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ind w:leftChars="0"/>
        <w:jc w:val="both"/>
        <w:rPr>
          <w:rFonts w:hint="default" w:ascii="Times New Roman" w:hAnsi="Times New Roman" w:cs="Times New Roman"/>
          <w:b/>
          <w:bCs/>
          <w:sz w:val="28"/>
          <w:szCs w:val="28"/>
          <w:vertAlign w:val="baseline"/>
          <w:lang w:val="en-US" w:eastAsia="zh-CN"/>
        </w:rPr>
      </w:pPr>
      <w:r>
        <w:rPr>
          <w:rFonts w:hint="default" w:ascii="Times New Roman" w:hAnsi="Times New Roman" w:cs="Times New Roman"/>
          <w:b/>
          <w:bCs/>
          <w:sz w:val="28"/>
          <w:szCs w:val="28"/>
          <w:vertAlign w:val="baseline"/>
          <w:lang w:val="en-US" w:eastAsia="zh-CN"/>
        </w:rPr>
        <w:t>Influence of k</w:t>
      </w:r>
      <w:r>
        <w:rPr>
          <w:rFonts w:hint="default" w:ascii="Times New Roman" w:hAnsi="Times New Roman" w:cs="Times New Roman"/>
          <w:b/>
          <w:bCs/>
          <w:sz w:val="28"/>
          <w:szCs w:val="28"/>
          <w:vertAlign w:val="subscript"/>
          <w:lang w:val="en-US" w:eastAsia="zh-CN"/>
        </w:rPr>
        <w:t>b</w:t>
      </w:r>
      <w:r>
        <w:rPr>
          <w:rFonts w:hint="default" w:ascii="Times New Roman" w:hAnsi="Times New Roman" w:cs="Times New Roman"/>
          <w:b/>
          <w:bCs/>
          <w:sz w:val="28"/>
          <w:szCs w:val="28"/>
          <w:vertAlign w:val="baseline"/>
          <w:lang w:val="en-US" w:eastAsia="zh-CN"/>
        </w:rPr>
        <w:t xml:space="preserve"> and c</w:t>
      </w:r>
      <w:r>
        <w:rPr>
          <w:rFonts w:hint="default" w:ascii="Times New Roman" w:hAnsi="Times New Roman" w:cs="Times New Roman"/>
          <w:b/>
          <w:bCs/>
          <w:sz w:val="28"/>
          <w:szCs w:val="28"/>
          <w:vertAlign w:val="subscript"/>
          <w:lang w:val="en-US" w:eastAsia="zh-CN"/>
        </w:rPr>
        <w:t>b</w:t>
      </w:r>
      <w:r>
        <w:rPr>
          <w:rFonts w:hint="default" w:ascii="Times New Roman" w:hAnsi="Times New Roman" w:cs="Times New Roman"/>
          <w:b/>
          <w:bCs/>
          <w:sz w:val="28"/>
          <w:szCs w:val="28"/>
          <w:vertAlign w:val="baseline"/>
          <w:lang w:val="en-US" w:eastAsia="zh-CN"/>
        </w:rPr>
        <w:t xml:space="preserve"> to Comfort of the Patient</w:t>
      </w:r>
    </w:p>
    <w:p>
      <w:pPr>
        <w:rPr>
          <w:rFonts w:hint="default"/>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From the previous study we can see that difference values of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have a great influence on vertical displacement and acceleration of the patient on the stretcher. We can make a plot of a indicator of comfort performance of patient varying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showing the influence of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on </w:t>
      </w:r>
      <w:r>
        <w:rPr>
          <w:rFonts w:hint="default" w:ascii="Times New Roman" w:hAnsi="Times New Roman" w:cs="Times New Roman"/>
          <w:position w:val="-12"/>
          <w:sz w:val="24"/>
          <w:szCs w:val="24"/>
          <w:vertAlign w:val="baseline"/>
          <w:lang w:val="en-US"/>
        </w:rPr>
        <w:object>
          <v:shape id="_x0000_i1025"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default" w:ascii="Times New Roman" w:hAnsi="Times New Roman" w:cs="Times New Roman"/>
          <w:sz w:val="24"/>
          <w:szCs w:val="24"/>
          <w:vertAlign w:val="baseline"/>
          <w:lang w:val="en-US"/>
        </w:rPr>
        <w:t xml:space="preserve"> more clearly and find the optimum value of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more accurately.</w:t>
      </w:r>
    </w:p>
    <w:p>
      <w:pPr>
        <w:jc w:val="both"/>
        <w:rPr>
          <w:rFonts w:hint="default" w:ascii="Times New Roman" w:hAnsi="Times New Roman" w:cs="Times New Roman"/>
          <w:sz w:val="24"/>
          <w:szCs w:val="24"/>
          <w:vertAlign w:val="baseline"/>
          <w:lang w:val="en-US"/>
        </w:rPr>
      </w:pPr>
    </w:p>
    <w:p>
      <w:pPr>
        <w:numPr>
          <w:ilvl w:val="1"/>
          <w:numId w:val="1"/>
        </w:numPr>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bCs/>
          <w:sz w:val="24"/>
          <w:szCs w:val="24"/>
          <w:vertAlign w:val="baseline"/>
          <w:lang w:val="en-US"/>
        </w:rPr>
        <w:t>RMS value of the signal</w:t>
      </w:r>
    </w:p>
    <w:p>
      <w:pPr>
        <w:numPr>
          <w:ilvl w:val="0"/>
          <w:numId w:val="0"/>
        </w:numPr>
        <w:ind w:leftChars="0"/>
        <w:jc w:val="both"/>
        <w:rPr>
          <w:rFonts w:hint="default" w:ascii="Times New Roman" w:hAnsi="Times New Roman" w:cs="Times New Roman"/>
          <w:b/>
          <w:bCs/>
          <w:sz w:val="24"/>
          <w:szCs w:val="24"/>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 xml:space="preserve">One good indicator of the comfort performance of the patients is the plot of </w:t>
      </w:r>
      <w:r>
        <w:rPr>
          <w:rFonts w:hint="default" w:ascii="Times New Roman" w:hAnsi="Times New Roman" w:cs="Times New Roman"/>
          <w:position w:val="-12"/>
          <w:sz w:val="24"/>
          <w:szCs w:val="24"/>
          <w:vertAlign w:val="baseline"/>
          <w:lang w:val="en-US"/>
        </w:rPr>
        <w:object>
          <v:shape id="_x0000_i1026" o:spt="75" type="#_x0000_t75" style="height:18pt;width:13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r>
        <w:rPr>
          <w:rFonts w:hint="default" w:ascii="Times New Roman" w:hAnsi="Times New Roman" w:cs="Times New Roman"/>
          <w:sz w:val="24"/>
          <w:szCs w:val="24"/>
          <w:vertAlign w:val="baseline"/>
          <w:lang w:val="en-US"/>
        </w:rPr>
        <w:t xml:space="preserve">. But it is more convenient to use just one value to represent the comfort of the patients in a defined condition. The mean value of </w:t>
      </w:r>
      <w:r>
        <w:rPr>
          <w:rFonts w:hint="default" w:ascii="Times New Roman" w:hAnsi="Times New Roman" w:cs="Times New Roman"/>
          <w:position w:val="-12"/>
          <w:sz w:val="24"/>
          <w:szCs w:val="24"/>
          <w:vertAlign w:val="baseline"/>
          <w:lang w:val="en-US"/>
        </w:rPr>
        <w:object>
          <v:shape id="_x0000_i1027" o:spt="75" type="#_x0000_t75" style="height:18pt;width:13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8">
            <o:LockedField>false</o:LockedField>
          </o:OLEObject>
        </w:object>
      </w:r>
      <w:r>
        <w:rPr>
          <w:rFonts w:hint="default" w:ascii="Times New Roman" w:hAnsi="Times New Roman" w:cs="Times New Roman"/>
          <w:sz w:val="24"/>
          <w:szCs w:val="24"/>
          <w:vertAlign w:val="baseline"/>
          <w:lang w:val="en-US"/>
        </w:rPr>
        <w:t xml:space="preserve"> is equal to zero. The mean square value of </w:t>
      </w:r>
      <w:r>
        <w:rPr>
          <w:rFonts w:hint="default" w:ascii="Times New Roman" w:hAnsi="Times New Roman" w:cs="Times New Roman"/>
          <w:position w:val="-12"/>
          <w:sz w:val="24"/>
          <w:szCs w:val="24"/>
          <w:vertAlign w:val="baseline"/>
          <w:lang w:val="en-US"/>
        </w:rPr>
        <w:object>
          <v:shape id="_x0000_i1028" o:spt="75" type="#_x0000_t75" style="height:18pt;width:13pt;" o:ole="t" filled="f" o:preferrelative="t" stroked="f" coordsize="21600,21600">
            <v:path/>
            <v:fill on="f" focussize="0,0"/>
            <v:stroke on="f"/>
            <v:imagedata r:id="rId11" o:title=""/>
            <o:lock v:ext="edit" aspectratio="t"/>
            <w10:wrap type="none"/>
            <w10:anchorlock/>
          </v:shape>
          <o:OLEObject Type="Embed" ProgID="Equation.KSEE3" ShapeID="_x0000_i1028" DrawAspect="Content" ObjectID="_1468075728" r:id="rId10">
            <o:LockedField>false</o:LockedField>
          </o:OLEObject>
        </w:object>
      </w:r>
      <w:r>
        <w:rPr>
          <w:rFonts w:hint="default" w:ascii="Times New Roman" w:hAnsi="Times New Roman" w:cs="Times New Roman"/>
          <w:sz w:val="24"/>
          <w:szCs w:val="24"/>
          <w:vertAlign w:val="baseline"/>
          <w:lang w:val="en-US"/>
        </w:rPr>
        <w:t xml:space="preserve"> can be a good indicator, but in this case the unit of the indicator will be different from </w:t>
      </w:r>
      <w:r>
        <w:rPr>
          <w:rFonts w:hint="default" w:ascii="Times New Roman" w:hAnsi="Times New Roman" w:cs="Times New Roman"/>
          <w:position w:val="-12"/>
          <w:sz w:val="24"/>
          <w:szCs w:val="24"/>
          <w:vertAlign w:val="baseline"/>
          <w:lang w:val="en-US"/>
        </w:rPr>
        <w:object>
          <v:shape id="_x0000_i1029" o:spt="75" type="#_x0000_t75" style="height:18pt;width:13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r>
        <w:rPr>
          <w:rFonts w:hint="default" w:ascii="Times New Roman" w:hAnsi="Times New Roman" w:cs="Times New Roman"/>
          <w:sz w:val="24"/>
          <w:szCs w:val="24"/>
          <w:vertAlign w:val="baseline"/>
          <w:lang w:val="en-US"/>
        </w:rPr>
        <w:t xml:space="preserve">. To not change the unit, the RMS (Root Mean Square) value of </w:t>
      </w:r>
      <w:r>
        <w:rPr>
          <w:rFonts w:hint="default" w:ascii="Times New Roman" w:hAnsi="Times New Roman" w:cs="Times New Roman"/>
          <w:position w:val="-12"/>
          <w:sz w:val="24"/>
          <w:szCs w:val="24"/>
          <w:vertAlign w:val="baseline"/>
          <w:lang w:val="en-US"/>
        </w:rPr>
        <w:object>
          <v:shape id="_x0000_i1030" o:spt="75" type="#_x0000_t75" style="height:18pt;width:13pt;" o:ole="t" filled="f" o:preferrelative="t" stroked="f" coordsize="21600,21600">
            <v:path/>
            <v:fill on="f" focussize="0,0"/>
            <v:stroke on="f"/>
            <v:imagedata r:id="rId15" o:title=""/>
            <o:lock v:ext="edit" aspectratio="t"/>
            <w10:wrap type="none"/>
            <w10:anchorlock/>
          </v:shape>
          <o:OLEObject Type="Embed" ProgID="Equation.KSEE3" ShapeID="_x0000_i1030" DrawAspect="Content" ObjectID="_1468075730" r:id="rId14">
            <o:LockedField>false</o:LockedField>
          </o:OLEObject>
        </w:object>
      </w:r>
      <w:r>
        <w:rPr>
          <w:rFonts w:hint="default" w:ascii="Times New Roman" w:hAnsi="Times New Roman" w:cs="Times New Roman"/>
          <w:sz w:val="24"/>
          <w:szCs w:val="24"/>
          <w:vertAlign w:val="baseline"/>
          <w:lang w:val="en-US"/>
        </w:rPr>
        <w:t xml:space="preserve"> can be used as the indicator of comfort performance of the patient.</w:t>
      </w:r>
    </w:p>
    <w:p>
      <w:pPr>
        <w:jc w:val="both"/>
        <w:rPr>
          <w:rFonts w:hint="default" w:ascii="Times New Roman" w:hAnsi="Times New Roman" w:cs="Times New Roman"/>
          <w:sz w:val="24"/>
          <w:szCs w:val="24"/>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The RMS value of a signal f(t) can be expressed as the equation below:</w:t>
      </w:r>
    </w:p>
    <w:p>
      <w:pPr>
        <w:jc w:val="center"/>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object>
          <v:shape id="_x0000_i1031" o:spt="75" type="#_x0000_t75" style="height:41pt;width:107pt;" o:ole="t" filled="f" o:preferrelative="t" stroked="f" coordsize="21600,21600">
            <v:path/>
            <v:fill on="f" focussize="0,0"/>
            <v:stroke on="f"/>
            <v:imagedata r:id="rId17" o:title=""/>
            <o:lock v:ext="edit" aspectratio="t"/>
            <w10:wrap type="none"/>
            <w10:anchorlock/>
          </v:shape>
          <o:OLEObject Type="Embed" ProgID="Equation.KSEE3" ShapeID="_x0000_i1031" DrawAspect="Content" ObjectID="_1468075731" r:id="rId16">
            <o:LockedField>false</o:LockedField>
          </o:OLEObject>
        </w:object>
      </w: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 xml:space="preserve">Where f(t) is the function of the signal in time domain. T is the total time of the signal. For example if we have a plot of </w:t>
      </w:r>
      <w:r>
        <w:rPr>
          <w:rFonts w:hint="default" w:ascii="Times New Roman" w:hAnsi="Times New Roman" w:cs="Times New Roman"/>
          <w:position w:val="-12"/>
          <w:sz w:val="24"/>
          <w:szCs w:val="24"/>
          <w:vertAlign w:val="baseline"/>
          <w:lang w:val="en-US"/>
        </w:rPr>
        <w:object>
          <v:shape id="_x0000_i1032"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32" DrawAspect="Content" ObjectID="_1468075732" r:id="rId18">
            <o:LockedField>false</o:LockedField>
          </o:OLEObject>
        </w:object>
      </w:r>
      <w:r>
        <w:rPr>
          <w:rFonts w:hint="default" w:ascii="Times New Roman" w:hAnsi="Times New Roman" w:cs="Times New Roman"/>
          <w:sz w:val="24"/>
          <w:szCs w:val="24"/>
          <w:vertAlign w:val="baseline"/>
          <w:lang w:val="en-US"/>
        </w:rPr>
        <w:t xml:space="preserve"> like in figure 1.1, the RMS value of the signal can be seen as the root of the area between the signal and the horizontal axis. So, lower the RMS of </w:t>
      </w:r>
      <w:r>
        <w:rPr>
          <w:rFonts w:hint="default" w:ascii="Times New Roman" w:hAnsi="Times New Roman" w:cs="Times New Roman"/>
          <w:position w:val="-12"/>
          <w:sz w:val="24"/>
          <w:szCs w:val="24"/>
          <w:vertAlign w:val="baseline"/>
          <w:lang w:val="en-US"/>
        </w:rPr>
        <w:object>
          <v:shape id="_x0000_i1033"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33" DrawAspect="Content" ObjectID="_1468075733" r:id="rId19">
            <o:LockedField>false</o:LockedField>
          </o:OLEObject>
        </w:object>
      </w:r>
      <w:r>
        <w:rPr>
          <w:rFonts w:hint="default" w:ascii="Times New Roman" w:hAnsi="Times New Roman" w:cs="Times New Roman"/>
          <w:sz w:val="24"/>
          <w:szCs w:val="24"/>
          <w:vertAlign w:val="baseline"/>
          <w:lang w:val="en-US"/>
        </w:rPr>
        <w:t>, better the comfort performance of the patient.</w:t>
      </w:r>
    </w:p>
    <w:p>
      <w:pPr>
        <w:jc w:val="both"/>
        <w:rPr>
          <w:rFonts w:hint="default"/>
          <w:sz w:val="24"/>
          <w:szCs w:val="24"/>
          <w:lang w:val="en-US"/>
        </w:rPr>
      </w:pPr>
    </w:p>
    <w:p>
      <w:pPr>
        <w:jc w:val="both"/>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drawing>
          <wp:inline distT="0" distB="0" distL="114300" distR="114300">
            <wp:extent cx="5267960" cy="1289050"/>
            <wp:effectExtent l="0" t="0" r="508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20"/>
                    <a:stretch>
                      <a:fillRect/>
                    </a:stretch>
                  </pic:blipFill>
                  <pic:spPr>
                    <a:xfrm>
                      <a:off x="0" y="0"/>
                      <a:ext cx="5267960" cy="1289050"/>
                    </a:xfrm>
                    <a:prstGeom prst="rect">
                      <a:avLst/>
                    </a:prstGeom>
                    <a:noFill/>
                    <a:ln>
                      <a:noFill/>
                    </a:ln>
                  </pic:spPr>
                </pic:pic>
              </a:graphicData>
            </a:graphic>
          </wp:inline>
        </w:drawing>
      </w:r>
    </w:p>
    <w:p>
      <w:pPr>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Figure 1.1 Plot of f(t)</w:t>
      </w:r>
    </w:p>
    <w:p>
      <w:pPr>
        <w:jc w:val="both"/>
        <w:rPr>
          <w:rFonts w:hint="default" w:ascii="Times New Roman" w:hAnsi="Times New Roman" w:cs="Times New Roman"/>
          <w:sz w:val="22"/>
          <w:szCs w:val="22"/>
          <w:vertAlign w:val="baseline"/>
          <w:lang w:val="en-US"/>
        </w:rPr>
      </w:pPr>
    </w:p>
    <w:p>
      <w:pPr>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val="0"/>
          <w:bCs w:val="0"/>
          <w:sz w:val="24"/>
          <w:szCs w:val="24"/>
          <w:vertAlign w:val="baseline"/>
          <w:lang w:val="en-US"/>
        </w:rPr>
        <w:t>Based on the grade C random road as input, fixing the k</w:t>
      </w:r>
      <w:r>
        <w:rPr>
          <w:rFonts w:hint="default" w:ascii="Times New Roman" w:hAnsi="Times New Roman" w:cs="Times New Roman"/>
          <w:b w:val="0"/>
          <w:bCs w:val="0"/>
          <w:sz w:val="24"/>
          <w:szCs w:val="24"/>
          <w:vertAlign w:val="subscript"/>
          <w:lang w:val="en-US"/>
        </w:rPr>
        <w:t>b</w:t>
      </w:r>
      <w:r>
        <w:rPr>
          <w:rFonts w:hint="default" w:ascii="Times New Roman" w:hAnsi="Times New Roman" w:cs="Times New Roman"/>
          <w:b w:val="0"/>
          <w:bCs w:val="0"/>
          <w:sz w:val="24"/>
          <w:szCs w:val="24"/>
          <w:vertAlign w:val="baseline"/>
          <w:lang w:val="en-US"/>
        </w:rPr>
        <w:t xml:space="preserve"> and c</w:t>
      </w:r>
      <w:r>
        <w:rPr>
          <w:rFonts w:hint="default" w:ascii="Times New Roman" w:hAnsi="Times New Roman" w:cs="Times New Roman"/>
          <w:b w:val="0"/>
          <w:bCs w:val="0"/>
          <w:sz w:val="24"/>
          <w:szCs w:val="24"/>
          <w:vertAlign w:val="subscript"/>
          <w:lang w:val="en-US"/>
        </w:rPr>
        <w:t>b</w:t>
      </w:r>
      <w:r>
        <w:rPr>
          <w:rFonts w:hint="default" w:ascii="Times New Roman" w:hAnsi="Times New Roman" w:cs="Times New Roman"/>
          <w:b w:val="0"/>
          <w:bCs w:val="0"/>
          <w:sz w:val="24"/>
          <w:szCs w:val="24"/>
          <w:vertAlign w:val="baseline"/>
          <w:lang w:val="en-US"/>
        </w:rPr>
        <w:t xml:space="preserve"> value, using the ambulance model we obtained before, we can plot </w:t>
      </w:r>
      <w:r>
        <w:rPr>
          <w:rFonts w:hint="default" w:ascii="Times New Roman" w:hAnsi="Times New Roman" w:cs="Times New Roman"/>
          <w:position w:val="-12"/>
          <w:sz w:val="24"/>
          <w:szCs w:val="24"/>
          <w:vertAlign w:val="baseline"/>
          <w:lang w:val="en-US"/>
        </w:rPr>
        <w:object>
          <v:shape id="_x0000_i1034"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34" DrawAspect="Content" ObjectID="_1468075734" r:id="rId21">
            <o:LockedField>false</o:LockedField>
          </o:OLEObject>
        </w:object>
      </w:r>
      <w:r>
        <w:rPr>
          <w:rFonts w:hint="default" w:ascii="Times New Roman" w:hAnsi="Times New Roman" w:cs="Times New Roman"/>
          <w:sz w:val="24"/>
          <w:szCs w:val="24"/>
          <w:vertAlign w:val="baseline"/>
          <w:lang w:val="en-US"/>
        </w:rPr>
        <w:t xml:space="preserve"> in time domain in Matlab/Simulink. Then using the block “To workplace” in Simulink, all of the data in this plot can be output to Matlab workplace. In this way, using some Matlab code the RMS value of these data can be calculated. For example, if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=2000,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=350, the RMS value of </w:t>
      </w:r>
      <w:r>
        <w:rPr>
          <w:rFonts w:hint="default" w:ascii="Times New Roman" w:hAnsi="Times New Roman" w:cs="Times New Roman"/>
          <w:position w:val="-12"/>
          <w:sz w:val="24"/>
          <w:szCs w:val="24"/>
          <w:vertAlign w:val="baseline"/>
          <w:lang w:val="en-US"/>
        </w:rPr>
        <w:object>
          <v:shape id="_x0000_i1035"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35" DrawAspect="Content" ObjectID="_1468075735" r:id="rId22">
            <o:LockedField>false</o:LockedField>
          </o:OLEObject>
        </w:object>
      </w:r>
      <w:r>
        <w:rPr>
          <w:rFonts w:hint="default" w:ascii="Times New Roman" w:hAnsi="Times New Roman" w:cs="Times New Roman"/>
          <w:sz w:val="24"/>
          <w:szCs w:val="24"/>
          <w:vertAlign w:val="baseline"/>
          <w:lang w:val="en-US"/>
        </w:rPr>
        <w:t xml:space="preserve"> is 4.3963</w:t>
      </w:r>
      <w:r>
        <w:rPr>
          <w:rFonts w:hint="default" w:ascii="Times New Roman" w:hAnsi="Times New Roman" w:cs="Times New Roman"/>
          <w:b w:val="0"/>
          <w:bCs w:val="0"/>
          <w:sz w:val="24"/>
          <w:szCs w:val="24"/>
          <w:vertAlign w:val="baseline"/>
          <w:lang w:val="en-US"/>
        </w:rPr>
        <w:t>.</w:t>
      </w:r>
    </w:p>
    <w:p>
      <w:pPr>
        <w:jc w:val="both"/>
        <w:rPr>
          <w:rFonts w:hint="default" w:ascii="Times New Roman" w:hAnsi="Times New Roman" w:cs="Times New Roman"/>
          <w:b w:val="0"/>
          <w:bCs w:val="0"/>
          <w:sz w:val="24"/>
          <w:szCs w:val="24"/>
          <w:vertAlign w:val="baseline"/>
          <w:lang w:val="en-US"/>
        </w:rPr>
      </w:pPr>
    </w:p>
    <w:p>
      <w:pPr>
        <w:numPr>
          <w:ilvl w:val="1"/>
          <w:numId w:val="1"/>
        </w:numPr>
        <w:ind w:left="0" w:leftChars="0" w:firstLine="0" w:firstLineChars="0"/>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bCs/>
          <w:sz w:val="24"/>
          <w:szCs w:val="24"/>
          <w:vertAlign w:val="baseline"/>
          <w:lang w:val="en-US"/>
        </w:rPr>
        <w:t xml:space="preserve">RMS value of </w:t>
      </w:r>
      <w:r>
        <w:rPr>
          <w:rFonts w:hint="default" w:ascii="Times New Roman" w:hAnsi="Times New Roman" w:cs="Times New Roman"/>
          <w:b/>
          <w:bCs/>
          <w:position w:val="-12"/>
          <w:sz w:val="24"/>
          <w:szCs w:val="24"/>
          <w:vertAlign w:val="baseline"/>
          <w:lang w:val="en-US"/>
        </w:rPr>
        <w:object>
          <v:shape id="_x0000_i1036" o:spt="75" type="#_x0000_t75" style="height:18pt;width:13pt;" o:ole="t" filled="f" o:preferrelative="t" stroked="f" coordsize="21600,21600">
            <v:path/>
            <v:fill on="f" focussize="0,0"/>
            <v:stroke on="f"/>
            <v:imagedata r:id="rId24" o:title=""/>
            <o:lock v:ext="edit" aspectratio="t"/>
            <w10:wrap type="none"/>
            <w10:anchorlock/>
          </v:shape>
          <o:OLEObject Type="Embed" ProgID="Equation.KSEE3" ShapeID="_x0000_i1036" DrawAspect="Content" ObjectID="_1468075736" r:id="rId23">
            <o:LockedField>false</o:LockedField>
          </o:OLEObject>
        </w:object>
      </w:r>
      <w:r>
        <w:rPr>
          <w:rFonts w:hint="default" w:ascii="Times New Roman" w:hAnsi="Times New Roman" w:cs="Times New Roman"/>
          <w:b/>
          <w:bCs/>
          <w:sz w:val="24"/>
          <w:szCs w:val="24"/>
          <w:vertAlign w:val="baseline"/>
          <w:lang w:val="en-US"/>
        </w:rPr>
        <w:t xml:space="preserve"> varying k</w:t>
      </w:r>
      <w:r>
        <w:rPr>
          <w:rFonts w:hint="default" w:ascii="Times New Roman" w:hAnsi="Times New Roman" w:cs="Times New Roman"/>
          <w:b/>
          <w:bCs/>
          <w:sz w:val="24"/>
          <w:szCs w:val="24"/>
          <w:vertAlign w:val="subscript"/>
          <w:lang w:val="en-US"/>
        </w:rPr>
        <w:t>b</w:t>
      </w:r>
    </w:p>
    <w:p>
      <w:pPr>
        <w:jc w:val="both"/>
        <w:rPr>
          <w:rFonts w:hint="default" w:ascii="Times New Roman" w:hAnsi="Times New Roman" w:cs="Times New Roman"/>
          <w:b w:val="0"/>
          <w:bCs w:val="0"/>
          <w:sz w:val="24"/>
          <w:szCs w:val="24"/>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b w:val="0"/>
          <w:bCs w:val="0"/>
          <w:sz w:val="24"/>
          <w:szCs w:val="24"/>
          <w:vertAlign w:val="baseline"/>
          <w:lang w:val="en-US"/>
        </w:rPr>
        <w:t>To analyse the influence of k</w:t>
      </w:r>
      <w:r>
        <w:rPr>
          <w:rFonts w:hint="default" w:ascii="Times New Roman" w:hAnsi="Times New Roman" w:cs="Times New Roman"/>
          <w:b w:val="0"/>
          <w:bCs w:val="0"/>
          <w:sz w:val="24"/>
          <w:szCs w:val="24"/>
          <w:vertAlign w:val="subscript"/>
          <w:lang w:val="en-US"/>
        </w:rPr>
        <w:t>b</w:t>
      </w:r>
      <w:r>
        <w:rPr>
          <w:rFonts w:hint="default" w:ascii="Times New Roman" w:hAnsi="Times New Roman" w:cs="Times New Roman"/>
          <w:b w:val="0"/>
          <w:bCs w:val="0"/>
          <w:sz w:val="24"/>
          <w:szCs w:val="24"/>
          <w:vertAlign w:val="baseline"/>
          <w:lang w:val="en-US"/>
        </w:rPr>
        <w:t xml:space="preserve"> on the RMS value of </w:t>
      </w:r>
      <w:r>
        <w:rPr>
          <w:rFonts w:hint="default" w:ascii="Times New Roman" w:hAnsi="Times New Roman" w:cs="Times New Roman"/>
          <w:position w:val="-12"/>
          <w:sz w:val="24"/>
          <w:szCs w:val="24"/>
          <w:vertAlign w:val="baseline"/>
          <w:lang w:val="en-US"/>
        </w:rPr>
        <w:object>
          <v:shape id="_x0000_i1037"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37" DrawAspect="Content" ObjectID="_1468075737" r:id="rId25">
            <o:LockedField>false</o:LockedField>
          </o:OLEObject>
        </w:object>
      </w:r>
      <w:r>
        <w:rPr>
          <w:rFonts w:hint="default" w:ascii="Times New Roman" w:hAnsi="Times New Roman" w:cs="Times New Roman"/>
          <w:sz w:val="24"/>
          <w:szCs w:val="24"/>
          <w:vertAlign w:val="baseline"/>
          <w:lang w:val="en-US"/>
        </w:rPr>
        <w:t>, we fix the damping value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=200, the velocity of the ambulance V=30 km/h and varying the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from 2000 to 10000 at the distance of 250. With each value of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corresponding to one value of RMS, all of the value of RMS of </w:t>
      </w:r>
      <w:r>
        <w:rPr>
          <w:rFonts w:hint="default" w:ascii="Times New Roman" w:hAnsi="Times New Roman" w:cs="Times New Roman"/>
          <w:position w:val="-12"/>
          <w:sz w:val="24"/>
          <w:szCs w:val="24"/>
          <w:vertAlign w:val="baseline"/>
          <w:lang w:val="en-US"/>
        </w:rPr>
        <w:object>
          <v:shape id="_x0000_i1038"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38" DrawAspect="Content" ObjectID="_1468075738" r:id="rId26">
            <o:LockedField>false</o:LockedField>
          </o:OLEObject>
        </w:object>
      </w:r>
      <w:r>
        <w:rPr>
          <w:rFonts w:hint="default" w:ascii="Times New Roman" w:hAnsi="Times New Roman" w:cs="Times New Roman"/>
          <w:sz w:val="24"/>
          <w:szCs w:val="24"/>
          <w:vertAlign w:val="baseline"/>
          <w:lang w:val="en-US"/>
        </w:rPr>
        <w:t xml:space="preserve"> can be plotted. As a comparison, the RMS of </w:t>
      </w:r>
      <w:r>
        <w:rPr>
          <w:rFonts w:hint="default" w:ascii="Times New Roman" w:hAnsi="Times New Roman" w:cs="Times New Roman"/>
          <w:position w:val="-12"/>
          <w:sz w:val="24"/>
          <w:szCs w:val="24"/>
          <w:vertAlign w:val="baseline"/>
          <w:lang w:val="en-US"/>
        </w:rPr>
        <w:object>
          <v:shape id="_x0000_i1039" o:spt="75" type="#_x0000_t75" style="height:18pt;width:13pt;" o:ole="t" filled="f" o:preferrelative="t" stroked="f" coordsize="21600,21600">
            <v:path/>
            <v:fill on="f" focussize="0,0"/>
            <v:stroke on="f"/>
            <v:imagedata r:id="rId28" o:title=""/>
            <o:lock v:ext="edit" aspectratio="t"/>
            <w10:wrap type="none"/>
            <w10:anchorlock/>
          </v:shape>
          <o:OLEObject Type="Embed" ProgID="Equation.KSEE3" ShapeID="_x0000_i1039" DrawAspect="Content" ObjectID="_1468075739" r:id="rId27">
            <o:LockedField>false</o:LockedField>
          </o:OLEObject>
        </w:object>
      </w:r>
      <w:r>
        <w:rPr>
          <w:rFonts w:hint="default" w:ascii="Times New Roman" w:hAnsi="Times New Roman" w:cs="Times New Roman"/>
          <w:sz w:val="24"/>
          <w:szCs w:val="24"/>
          <w:vertAlign w:val="baseline"/>
          <w:lang w:val="en-US"/>
        </w:rPr>
        <w:t xml:space="preserve"> can also be plotted. The results shows in Figure 1.2.</w:t>
      </w:r>
    </w:p>
    <w:p>
      <w:pPr>
        <w:jc w:val="center"/>
      </w:pPr>
      <w:r>
        <w:drawing>
          <wp:inline distT="0" distB="0" distL="114300" distR="114300">
            <wp:extent cx="3303270" cy="2477770"/>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8"/>
                    <pic:cNvPicPr>
                      <a:picLocks noChangeAspect="1"/>
                    </pic:cNvPicPr>
                  </pic:nvPicPr>
                  <pic:blipFill>
                    <a:blip r:embed="rId29"/>
                    <a:stretch>
                      <a:fillRect/>
                    </a:stretch>
                  </pic:blipFill>
                  <pic:spPr>
                    <a:xfrm>
                      <a:off x="0" y="0"/>
                      <a:ext cx="3303270" cy="2477770"/>
                    </a:xfrm>
                    <a:prstGeom prst="rect">
                      <a:avLst/>
                    </a:prstGeom>
                    <a:noFill/>
                    <a:ln>
                      <a:noFill/>
                    </a:ln>
                  </pic:spPr>
                </pic:pic>
              </a:graphicData>
            </a:graphic>
          </wp:inline>
        </w:drawing>
      </w:r>
    </w:p>
    <w:p>
      <w:pPr>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1.2 RMS of </w:t>
      </w:r>
      <w:r>
        <w:rPr>
          <w:rFonts w:hint="default" w:ascii="Times New Roman" w:hAnsi="Times New Roman" w:cs="Times New Roman"/>
          <w:position w:val="-12"/>
          <w:sz w:val="22"/>
          <w:szCs w:val="22"/>
          <w:vertAlign w:val="baseline"/>
          <w:lang w:val="en-US"/>
        </w:rPr>
        <w:object>
          <v:shape id="_x0000_i1040" o:spt="75" type="#_x0000_t75" style="height:18pt;width:13pt;" o:ole="t" filled="f" o:preferrelative="t" stroked="f" coordsize="21600,21600">
            <v:path/>
            <v:fill on="f" focussize="0,0"/>
            <v:stroke on="f"/>
            <v:imagedata r:id="rId31" o:title=""/>
            <o:lock v:ext="edit" aspectratio="t"/>
            <w10:wrap type="none"/>
            <w10:anchorlock/>
          </v:shape>
          <o:OLEObject Type="Embed" ProgID="Equation.KSEE3" ShapeID="_x0000_i1040" DrawAspect="Content" ObjectID="_1468075740" r:id="rId30">
            <o:LockedField>false</o:LockedField>
          </o:OLEObject>
        </w:object>
      </w:r>
      <w:r>
        <w:rPr>
          <w:rFonts w:hint="default" w:ascii="Times New Roman" w:hAnsi="Times New Roman" w:cs="Times New Roman"/>
          <w:sz w:val="22"/>
          <w:szCs w:val="22"/>
          <w:vertAlign w:val="baseline"/>
          <w:lang w:val="en-US"/>
        </w:rPr>
        <w:t xml:space="preserve"> and </w:t>
      </w:r>
      <w:r>
        <w:rPr>
          <w:rFonts w:hint="default" w:ascii="Times New Roman" w:hAnsi="Times New Roman" w:cs="Times New Roman"/>
          <w:position w:val="-12"/>
          <w:sz w:val="24"/>
          <w:szCs w:val="24"/>
          <w:vertAlign w:val="baseline"/>
          <w:lang w:val="en-US"/>
        </w:rPr>
        <w:object>
          <v:shape id="_x0000_i1051" o:spt="75" type="#_x0000_t75" style="height:18pt;width:13pt;" o:ole="t" filled="f" o:preferrelative="t" stroked="f" coordsize="21600,21600">
            <v:path/>
            <v:fill on="f" focussize="0,0"/>
            <v:stroke on="f"/>
            <v:imagedata r:id="rId33" o:title=""/>
            <o:lock v:ext="edit" aspectratio="t"/>
            <w10:wrap type="none"/>
            <w10:anchorlock/>
          </v:shape>
          <o:OLEObject Type="Embed" ProgID="Equation.KSEE3" ShapeID="_x0000_i1051" DrawAspect="Content" ObjectID="_1468075741" r:id="rId32">
            <o:LockedField>false</o:LockedField>
          </o:OLEObject>
        </w:object>
      </w:r>
      <w:r>
        <w:rPr>
          <w:rFonts w:hint="default" w:ascii="Times New Roman" w:hAnsi="Times New Roman" w:cs="Times New Roman"/>
          <w:sz w:val="22"/>
          <w:szCs w:val="22"/>
          <w:vertAlign w:val="baseline"/>
          <w:lang w:val="en-US"/>
        </w:rPr>
        <w:t>varying k</w:t>
      </w:r>
      <w:r>
        <w:rPr>
          <w:rFonts w:hint="default" w:ascii="Times New Roman" w:hAnsi="Times New Roman" w:cs="Times New Roman"/>
          <w:sz w:val="22"/>
          <w:szCs w:val="22"/>
          <w:vertAlign w:val="subscript"/>
          <w:lang w:val="en-US"/>
        </w:rPr>
        <w:t>b</w:t>
      </w:r>
    </w:p>
    <w:p>
      <w:pPr>
        <w:jc w:val="both"/>
        <w:rPr>
          <w:rFonts w:hint="default" w:ascii="Times New Roman" w:hAnsi="Times New Roman" w:cs="Times New Roman"/>
          <w:sz w:val="22"/>
          <w:szCs w:val="22"/>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 xml:space="preserve">In this figure, “.” represent the RMS values of </w:t>
      </w:r>
      <w:r>
        <w:rPr>
          <w:rFonts w:hint="default" w:ascii="Times New Roman" w:hAnsi="Times New Roman" w:cs="Times New Roman"/>
          <w:position w:val="-12"/>
          <w:sz w:val="24"/>
          <w:szCs w:val="24"/>
          <w:vertAlign w:val="baseline"/>
          <w:lang w:val="en-US"/>
        </w:rPr>
        <w:object>
          <v:shape id="_x0000_i1041"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41" DrawAspect="Content" ObjectID="_1468075742" r:id="rId34">
            <o:LockedField>false</o:LockedField>
          </o:OLEObject>
        </w:object>
      </w:r>
      <w:r>
        <w:rPr>
          <w:rFonts w:hint="default" w:ascii="Times New Roman" w:hAnsi="Times New Roman" w:cs="Times New Roman"/>
          <w:sz w:val="24"/>
          <w:szCs w:val="24"/>
          <w:vertAlign w:val="baseline"/>
          <w:lang w:val="en-US"/>
        </w:rPr>
        <w:t xml:space="preserve">; “*” represent the RMS values of </w:t>
      </w:r>
      <w:r>
        <w:rPr>
          <w:rFonts w:hint="default" w:ascii="Times New Roman" w:hAnsi="Times New Roman" w:cs="Times New Roman"/>
          <w:position w:val="-12"/>
          <w:sz w:val="24"/>
          <w:szCs w:val="24"/>
          <w:vertAlign w:val="baseline"/>
          <w:lang w:val="en-US"/>
        </w:rPr>
        <w:object>
          <v:shape id="_x0000_i1049" o:spt="75" type="#_x0000_t75" style="height:18pt;width:13pt;" o:ole="t" filled="f" o:preferrelative="t" stroked="f" coordsize="21600,21600">
            <v:path/>
            <v:fill on="f" focussize="0,0"/>
            <v:stroke on="f"/>
            <v:imagedata r:id="rId28" o:title=""/>
            <o:lock v:ext="edit" aspectratio="t"/>
            <w10:wrap type="none"/>
            <w10:anchorlock/>
          </v:shape>
          <o:OLEObject Type="Embed" ProgID="Equation.KSEE3" ShapeID="_x0000_i1049" DrawAspect="Content" ObjectID="_1468075743" r:id="rId35">
            <o:LockedField>false</o:LockedField>
          </o:OLEObject>
        </w:object>
      </w:r>
      <w:r>
        <w:rPr>
          <w:rFonts w:hint="default" w:ascii="Times New Roman" w:hAnsi="Times New Roman" w:cs="Times New Roman"/>
          <w:sz w:val="24"/>
          <w:szCs w:val="24"/>
          <w:vertAlign w:val="baseline"/>
          <w:lang w:val="en-US"/>
        </w:rPr>
        <w:t>. From the Figure, the relation between RMS and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is clear: lower the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lower the RMS of </w:t>
      </w:r>
      <w:r>
        <w:rPr>
          <w:rFonts w:hint="default" w:ascii="Times New Roman" w:hAnsi="Times New Roman" w:cs="Times New Roman"/>
          <w:position w:val="-12"/>
          <w:sz w:val="24"/>
          <w:szCs w:val="24"/>
          <w:vertAlign w:val="baseline"/>
          <w:lang w:val="en-US"/>
        </w:rPr>
        <w:object>
          <v:shape id="_x0000_i1043"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43" DrawAspect="Content" ObjectID="_1468075744" r:id="rId36">
            <o:LockedField>false</o:LockedField>
          </o:OLEObject>
        </w:object>
      </w:r>
      <w:r>
        <w:rPr>
          <w:rFonts w:hint="default" w:ascii="Times New Roman" w:hAnsi="Times New Roman" w:cs="Times New Roman"/>
          <w:sz w:val="24"/>
          <w:szCs w:val="24"/>
          <w:vertAlign w:val="baseline"/>
          <w:lang w:val="en-US"/>
        </w:rPr>
        <w:t xml:space="preserve">, better the comfort of the patients. In addition, the RMS of </w:t>
      </w:r>
      <w:r>
        <w:rPr>
          <w:rFonts w:hint="default" w:ascii="Times New Roman" w:hAnsi="Times New Roman" w:cs="Times New Roman"/>
          <w:position w:val="-12"/>
          <w:sz w:val="24"/>
          <w:szCs w:val="24"/>
          <w:vertAlign w:val="baseline"/>
          <w:lang w:val="en-US"/>
        </w:rPr>
        <w:object>
          <v:shape id="_x0000_i1044" o:spt="75" type="#_x0000_t75" style="height:18pt;width:13pt;" o:ole="t" filled="f" o:preferrelative="t" stroked="f" coordsize="21600,21600">
            <v:path/>
            <v:fill on="f" focussize="0,0"/>
            <v:stroke on="f"/>
            <v:imagedata r:id="rId28" o:title=""/>
            <o:lock v:ext="edit" aspectratio="t"/>
            <w10:wrap type="none"/>
            <w10:anchorlock/>
          </v:shape>
          <o:OLEObject Type="Embed" ProgID="Equation.KSEE3" ShapeID="_x0000_i1044" DrawAspect="Content" ObjectID="_1468075745" r:id="rId37">
            <o:LockedField>false</o:LockedField>
          </o:OLEObject>
        </w:object>
      </w:r>
      <w:r>
        <w:rPr>
          <w:rFonts w:hint="default" w:ascii="Times New Roman" w:hAnsi="Times New Roman" w:cs="Times New Roman"/>
          <w:sz w:val="24"/>
          <w:szCs w:val="24"/>
          <w:vertAlign w:val="baseline"/>
          <w:lang w:val="en-US"/>
        </w:rPr>
        <w:t xml:space="preserve"> is much higher than the RMS value of </w:t>
      </w:r>
      <w:r>
        <w:rPr>
          <w:rFonts w:hint="default" w:ascii="Times New Roman" w:hAnsi="Times New Roman" w:cs="Times New Roman"/>
          <w:position w:val="-12"/>
          <w:sz w:val="24"/>
          <w:szCs w:val="24"/>
          <w:vertAlign w:val="baseline"/>
          <w:lang w:val="en-US"/>
        </w:rPr>
        <w:object>
          <v:shape id="_x0000_i1045"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45" DrawAspect="Content" ObjectID="_1468075746" r:id="rId38">
            <o:LockedField>false</o:LockedField>
          </o:OLEObject>
        </w:object>
      </w:r>
      <w:r>
        <w:rPr>
          <w:rFonts w:hint="default" w:ascii="Times New Roman" w:hAnsi="Times New Roman" w:cs="Times New Roman"/>
          <w:sz w:val="24"/>
          <w:szCs w:val="24"/>
          <w:vertAlign w:val="baseline"/>
          <w:lang w:val="en-US"/>
        </w:rPr>
        <w:t xml:space="preserve">, meaning that the comfort performance of the patients is much better than the comfort of sprung mass (ex. the driver). RMS values of </w:t>
      </w:r>
      <w:r>
        <w:rPr>
          <w:rFonts w:hint="default" w:ascii="Times New Roman" w:hAnsi="Times New Roman" w:cs="Times New Roman"/>
          <w:position w:val="-12"/>
          <w:sz w:val="24"/>
          <w:szCs w:val="24"/>
          <w:vertAlign w:val="baseline"/>
          <w:lang w:val="en-US"/>
        </w:rPr>
        <w:object>
          <v:shape id="_x0000_i1046" o:spt="75" type="#_x0000_t75" style="height:18pt;width:13pt;" o:ole="t" filled="f" o:preferrelative="t" stroked="f" coordsize="21600,21600">
            <v:path/>
            <v:fill on="f" focussize="0,0"/>
            <v:stroke on="f"/>
            <v:imagedata r:id="rId28" o:title=""/>
            <o:lock v:ext="edit" aspectratio="t"/>
            <w10:wrap type="none"/>
            <w10:anchorlock/>
          </v:shape>
          <o:OLEObject Type="Embed" ProgID="Equation.KSEE3" ShapeID="_x0000_i1046" DrawAspect="Content" ObjectID="_1468075747" r:id="rId39">
            <o:LockedField>false</o:LockedField>
          </o:OLEObject>
        </w:object>
      </w:r>
      <w:r>
        <w:rPr>
          <w:rFonts w:hint="default" w:ascii="Times New Roman" w:hAnsi="Times New Roman" w:cs="Times New Roman"/>
          <w:sz w:val="24"/>
          <w:szCs w:val="24"/>
          <w:vertAlign w:val="baseline"/>
          <w:lang w:val="en-US"/>
        </w:rPr>
        <w:t xml:space="preserve"> can also represent the comfort performance in the case that the connection between the stretcher and the sprung mass is rigid. In this case, we can find that the use of stretcher suspension greatly improve the comfort of the patients. Furthermore, it is clear that the RMS of </w:t>
      </w:r>
      <w:r>
        <w:rPr>
          <w:rFonts w:hint="default" w:ascii="Times New Roman" w:hAnsi="Times New Roman" w:cs="Times New Roman"/>
          <w:position w:val="-12"/>
          <w:sz w:val="24"/>
          <w:szCs w:val="24"/>
          <w:vertAlign w:val="baseline"/>
          <w:lang w:val="en-US"/>
        </w:rPr>
        <w:object>
          <v:shape id="_x0000_i1073" o:spt="75" alt="" type="#_x0000_t75" style="height:18pt;width:13pt;" o:ole="t" filled="f" o:preferrelative="t" stroked="f" coordsize="21600,21600">
            <v:path/>
            <v:fill on="f" focussize="0,0"/>
            <v:stroke on="f"/>
            <v:imagedata r:id="rId41" o:title=""/>
            <o:lock v:ext="edit" aspectratio="t"/>
            <w10:wrap type="none"/>
            <w10:anchorlock/>
          </v:shape>
          <o:OLEObject Type="Embed" ProgID="Equation.KSEE3" ShapeID="_x0000_i1073" DrawAspect="Content" ObjectID="_1468075748" r:id="rId40">
            <o:LockedField>false</o:LockedField>
          </o:OLEObject>
        </w:object>
      </w:r>
      <w:r>
        <w:rPr>
          <w:rFonts w:hint="default" w:ascii="Times New Roman" w:hAnsi="Times New Roman" w:cs="Times New Roman"/>
          <w:sz w:val="24"/>
          <w:szCs w:val="24"/>
          <w:vertAlign w:val="baseline"/>
          <w:lang w:val="en-US"/>
        </w:rPr>
        <w:t xml:space="preserve"> are almost not influenced by the changing of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w:t>
      </w:r>
    </w:p>
    <w:p>
      <w:pPr>
        <w:jc w:val="both"/>
        <w:rPr>
          <w:rFonts w:hint="default" w:ascii="Times New Roman" w:hAnsi="Times New Roman" w:cs="Times New Roman"/>
          <w:sz w:val="24"/>
          <w:szCs w:val="24"/>
          <w:vertAlign w:val="baseline"/>
          <w:lang w:val="en-US"/>
        </w:rPr>
      </w:pPr>
    </w:p>
    <w:p>
      <w:pPr>
        <w:numPr>
          <w:ilvl w:val="1"/>
          <w:numId w:val="1"/>
        </w:numPr>
        <w:ind w:left="0" w:leftChars="0" w:firstLine="0" w:firstLineChars="0"/>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bCs/>
          <w:sz w:val="24"/>
          <w:szCs w:val="24"/>
          <w:vertAlign w:val="baseline"/>
          <w:lang w:val="en-US"/>
        </w:rPr>
        <w:t xml:space="preserve">RMS value of </w:t>
      </w:r>
      <w:r>
        <w:rPr>
          <w:rFonts w:hint="default" w:ascii="Times New Roman" w:hAnsi="Times New Roman" w:cs="Times New Roman"/>
          <w:b/>
          <w:bCs/>
          <w:position w:val="-12"/>
          <w:sz w:val="24"/>
          <w:szCs w:val="24"/>
          <w:vertAlign w:val="baseline"/>
          <w:lang w:val="en-US"/>
        </w:rPr>
        <w:object>
          <v:shape id="_x0000_i1047" o:spt="75" type="#_x0000_t75" style="height:18pt;width:13pt;" o:ole="t" filled="f" o:preferrelative="t" stroked="f" coordsize="21600,21600">
            <v:path/>
            <v:fill on="f" focussize="0,0"/>
            <v:stroke on="f"/>
            <v:imagedata r:id="rId24" o:title=""/>
            <o:lock v:ext="edit" aspectratio="t"/>
            <w10:wrap type="none"/>
            <w10:anchorlock/>
          </v:shape>
          <o:OLEObject Type="Embed" ProgID="Equation.KSEE3" ShapeID="_x0000_i1047" DrawAspect="Content" ObjectID="_1468075749" r:id="rId42">
            <o:LockedField>false</o:LockedField>
          </o:OLEObject>
        </w:object>
      </w:r>
      <w:r>
        <w:rPr>
          <w:rFonts w:hint="default" w:ascii="Times New Roman" w:hAnsi="Times New Roman" w:cs="Times New Roman"/>
          <w:b/>
          <w:bCs/>
          <w:sz w:val="24"/>
          <w:szCs w:val="24"/>
          <w:vertAlign w:val="baseline"/>
          <w:lang w:val="en-US"/>
        </w:rPr>
        <w:t xml:space="preserve"> varying c</w:t>
      </w:r>
      <w:r>
        <w:rPr>
          <w:rFonts w:hint="default" w:ascii="Times New Roman" w:hAnsi="Times New Roman" w:cs="Times New Roman"/>
          <w:b/>
          <w:bCs/>
          <w:sz w:val="24"/>
          <w:szCs w:val="24"/>
          <w:vertAlign w:val="subscript"/>
          <w:lang w:val="en-US"/>
        </w:rPr>
        <w:t>b</w:t>
      </w:r>
    </w:p>
    <w:p>
      <w:pPr>
        <w:jc w:val="both"/>
        <w:rPr>
          <w:rFonts w:hint="default" w:ascii="Times New Roman" w:hAnsi="Times New Roman" w:cs="Times New Roman"/>
          <w:sz w:val="24"/>
          <w:szCs w:val="24"/>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the same way, we fix the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at its optimum value 2000. Then, varying the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from 50 to 1000, at the distance of 25. With each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value corresponding to one RMS value of </w:t>
      </w:r>
      <w:r>
        <w:rPr>
          <w:rFonts w:hint="default" w:ascii="Times New Roman" w:hAnsi="Times New Roman" w:cs="Times New Roman"/>
          <w:position w:val="-12"/>
          <w:sz w:val="24"/>
          <w:szCs w:val="24"/>
          <w:vertAlign w:val="baseline"/>
          <w:lang w:val="en-US"/>
        </w:rPr>
        <w:object>
          <v:shape id="_x0000_i1048" o:spt="75" alt="" type="#_x0000_t75" style="height:18pt;width:13pt;" o:ole="t" filled="f" o:preferrelative="t" stroked="f" coordsize="21600,21600">
            <v:path/>
            <v:fill on="f" focussize="0,0"/>
            <v:stroke on="f"/>
            <v:imagedata r:id="rId44" o:title=""/>
            <o:lock v:ext="edit" aspectratio="t"/>
            <w10:wrap type="none"/>
            <w10:anchorlock/>
          </v:shape>
          <o:OLEObject Type="Embed" ProgID="Equation.KSEE3" ShapeID="_x0000_i1048" DrawAspect="Content" ObjectID="_1468075750" r:id="rId43">
            <o:LockedField>false</o:LockedField>
          </o:OLEObject>
        </w:object>
      </w:r>
      <w:r>
        <w:rPr>
          <w:rFonts w:hint="default" w:ascii="Times New Roman" w:hAnsi="Times New Roman" w:cs="Times New Roman"/>
          <w:sz w:val="24"/>
          <w:szCs w:val="24"/>
          <w:vertAlign w:val="baseline"/>
          <w:lang w:val="en-US"/>
        </w:rPr>
        <w:t xml:space="preserve">  and one of the </w:t>
      </w:r>
      <w:r>
        <w:rPr>
          <w:rFonts w:hint="default" w:ascii="Times New Roman" w:hAnsi="Times New Roman" w:cs="Times New Roman"/>
          <w:position w:val="-12"/>
          <w:sz w:val="24"/>
          <w:szCs w:val="24"/>
          <w:vertAlign w:val="baseline"/>
          <w:lang w:val="en-US"/>
        </w:rPr>
        <w:object>
          <v:shape id="_x0000_i1050" o:spt="75" alt="" type="#_x0000_t75" style="height:18pt;width:13pt;" o:ole="t" filled="f" o:preferrelative="t" stroked="f" coordsize="21600,21600">
            <v:path/>
            <v:fill on="f" focussize="0,0"/>
            <v:stroke on="f"/>
            <v:imagedata r:id="rId33" o:title=""/>
            <o:lock v:ext="edit" aspectratio="t"/>
            <w10:wrap type="none"/>
            <w10:anchorlock/>
          </v:shape>
          <o:OLEObject Type="Embed" ProgID="Equation.KSEE3" ShapeID="_x0000_i1050" DrawAspect="Content" ObjectID="_1468075751" r:id="rId45">
            <o:LockedField>false</o:LockedField>
          </o:OLEObject>
        </w:object>
      </w:r>
      <w:r>
        <w:rPr>
          <w:rFonts w:hint="default" w:ascii="Times New Roman" w:hAnsi="Times New Roman" w:cs="Times New Roman"/>
          <w:sz w:val="24"/>
          <w:szCs w:val="24"/>
          <w:vertAlign w:val="baseline"/>
          <w:lang w:val="en-US"/>
        </w:rPr>
        <w:t xml:space="preserve"> . The results shown in Figure 1.3.</w:t>
      </w:r>
    </w:p>
    <w:p>
      <w:pPr>
        <w:jc w:val="center"/>
      </w:pPr>
      <w:r>
        <w:drawing>
          <wp:inline distT="0" distB="0" distL="114300" distR="114300">
            <wp:extent cx="3119120" cy="2339975"/>
            <wp:effectExtent l="0" t="0" r="0" b="0"/>
            <wp:docPr id="3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7"/>
                    <pic:cNvPicPr>
                      <a:picLocks noChangeAspect="1"/>
                    </pic:cNvPicPr>
                  </pic:nvPicPr>
                  <pic:blipFill>
                    <a:blip r:embed="rId46"/>
                    <a:stretch>
                      <a:fillRect/>
                    </a:stretch>
                  </pic:blipFill>
                  <pic:spPr>
                    <a:xfrm>
                      <a:off x="0" y="0"/>
                      <a:ext cx="3119120" cy="2339975"/>
                    </a:xfrm>
                    <a:prstGeom prst="rect">
                      <a:avLst/>
                    </a:prstGeom>
                    <a:noFill/>
                    <a:ln>
                      <a:noFill/>
                    </a:ln>
                  </pic:spPr>
                </pic:pic>
              </a:graphicData>
            </a:graphic>
          </wp:inline>
        </w:drawing>
      </w:r>
    </w:p>
    <w:p>
      <w:pPr>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1.3 RMS of </w:t>
      </w:r>
      <w:r>
        <w:rPr>
          <w:rFonts w:hint="default" w:ascii="Times New Roman" w:hAnsi="Times New Roman" w:cs="Times New Roman"/>
          <w:position w:val="-12"/>
          <w:sz w:val="22"/>
          <w:szCs w:val="22"/>
          <w:vertAlign w:val="baseline"/>
          <w:lang w:val="en-US"/>
        </w:rPr>
        <w:object>
          <v:shape id="_x0000_i1052" o:spt="75" type="#_x0000_t75" style="height:18pt;width:13pt;" o:ole="t" filled="f" o:preferrelative="t" stroked="f" coordsize="21600,21600">
            <v:path/>
            <v:fill on="f" focussize="0,0"/>
            <v:stroke on="f"/>
            <v:imagedata r:id="rId31" o:title=""/>
            <o:lock v:ext="edit" aspectratio="t"/>
            <w10:wrap type="none"/>
            <w10:anchorlock/>
          </v:shape>
          <o:OLEObject Type="Embed" ProgID="Equation.KSEE3" ShapeID="_x0000_i1052" DrawAspect="Content" ObjectID="_1468075752" r:id="rId47">
            <o:LockedField>false</o:LockedField>
          </o:OLEObject>
        </w:object>
      </w:r>
      <w:r>
        <w:rPr>
          <w:rFonts w:hint="default" w:ascii="Times New Roman" w:hAnsi="Times New Roman" w:cs="Times New Roman"/>
          <w:sz w:val="22"/>
          <w:szCs w:val="22"/>
          <w:vertAlign w:val="baseline"/>
          <w:lang w:val="en-US"/>
        </w:rPr>
        <w:t xml:space="preserve"> and </w:t>
      </w:r>
      <w:r>
        <w:rPr>
          <w:rFonts w:hint="default" w:ascii="Times New Roman" w:hAnsi="Times New Roman" w:cs="Times New Roman"/>
          <w:position w:val="-12"/>
          <w:sz w:val="24"/>
          <w:szCs w:val="24"/>
          <w:vertAlign w:val="baseline"/>
          <w:lang w:val="en-US"/>
        </w:rPr>
        <w:object>
          <v:shape id="_x0000_i1053" o:spt="75" type="#_x0000_t75" style="height:18pt;width:13pt;" o:ole="t" filled="f" o:preferrelative="t" stroked="f" coordsize="21600,21600">
            <v:path/>
            <v:fill on="f" focussize="0,0"/>
            <v:stroke on="f"/>
            <v:imagedata r:id="rId33" o:title=""/>
            <o:lock v:ext="edit" aspectratio="t"/>
            <w10:wrap type="none"/>
            <w10:anchorlock/>
          </v:shape>
          <o:OLEObject Type="Embed" ProgID="Equation.KSEE3" ShapeID="_x0000_i1053" DrawAspect="Content" ObjectID="_1468075753" r:id="rId48">
            <o:LockedField>false</o:LockedField>
          </o:OLEObject>
        </w:object>
      </w:r>
      <w:r>
        <w:rPr>
          <w:rFonts w:hint="default" w:ascii="Times New Roman" w:hAnsi="Times New Roman" w:cs="Times New Roman"/>
          <w:sz w:val="22"/>
          <w:szCs w:val="22"/>
          <w:vertAlign w:val="baseline"/>
          <w:lang w:val="en-US"/>
        </w:rPr>
        <w:t>varying c</w:t>
      </w:r>
      <w:r>
        <w:rPr>
          <w:rFonts w:hint="default" w:ascii="Times New Roman" w:hAnsi="Times New Roman" w:cs="Times New Roman"/>
          <w:sz w:val="22"/>
          <w:szCs w:val="22"/>
          <w:vertAlign w:val="subscript"/>
          <w:lang w:val="en-US"/>
        </w:rPr>
        <w:t>b</w:t>
      </w:r>
    </w:p>
    <w:p>
      <w:pPr>
        <w:jc w:val="both"/>
        <w:rPr>
          <w:rFonts w:hint="default" w:ascii="Times New Roman" w:hAnsi="Times New Roman" w:cs="Times New Roman"/>
          <w:sz w:val="22"/>
          <w:szCs w:val="22"/>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 xml:space="preserve">In this figure, “.” represent the RMS values of </w:t>
      </w:r>
      <w:r>
        <w:rPr>
          <w:rFonts w:hint="default" w:ascii="Times New Roman" w:hAnsi="Times New Roman" w:cs="Times New Roman"/>
          <w:position w:val="-12"/>
          <w:sz w:val="24"/>
          <w:szCs w:val="24"/>
          <w:vertAlign w:val="baseline"/>
          <w:lang w:val="en-US"/>
        </w:rPr>
        <w:object>
          <v:shape id="_x0000_i1054" o:spt="75" type="#_x0000_t75" style="height:18pt;width:13pt;" o:ole="t" filled="f" o:preferrelative="t" stroked="f" coordsize="21600,21600">
            <v:path/>
            <v:fill on="f" focussize="0,0"/>
            <v:stroke on="f"/>
            <v:imagedata r:id="rId5" o:title=""/>
            <o:lock v:ext="edit" aspectratio="t"/>
            <w10:wrap type="none"/>
            <w10:anchorlock/>
          </v:shape>
          <o:OLEObject Type="Embed" ProgID="Equation.KSEE3" ShapeID="_x0000_i1054" DrawAspect="Content" ObjectID="_1468075754" r:id="rId49">
            <o:LockedField>false</o:LockedField>
          </o:OLEObject>
        </w:object>
      </w:r>
      <w:r>
        <w:rPr>
          <w:rFonts w:hint="default" w:ascii="Times New Roman" w:hAnsi="Times New Roman" w:cs="Times New Roman"/>
          <w:sz w:val="24"/>
          <w:szCs w:val="24"/>
          <w:vertAlign w:val="baseline"/>
          <w:lang w:val="en-US"/>
        </w:rPr>
        <w:t xml:space="preserve">; “*” represent the RMS values of </w:t>
      </w:r>
      <w:r>
        <w:rPr>
          <w:rFonts w:hint="default" w:ascii="Times New Roman" w:hAnsi="Times New Roman" w:cs="Times New Roman"/>
          <w:position w:val="-12"/>
          <w:sz w:val="24"/>
          <w:szCs w:val="24"/>
          <w:vertAlign w:val="baseline"/>
          <w:lang w:val="en-US"/>
        </w:rPr>
        <w:object>
          <v:shape id="_x0000_i1055" o:spt="75" type="#_x0000_t75" style="height:18pt;width:13pt;" o:ole="t" filled="f" o:preferrelative="t" stroked="f" coordsize="21600,21600">
            <v:path/>
            <v:fill on="f" focussize="0,0"/>
            <v:stroke on="f"/>
            <v:imagedata r:id="rId28" o:title=""/>
            <o:lock v:ext="edit" aspectratio="t"/>
            <w10:wrap type="none"/>
            <w10:anchorlock/>
          </v:shape>
          <o:OLEObject Type="Embed" ProgID="Equation.KSEE3" ShapeID="_x0000_i1055" DrawAspect="Content" ObjectID="_1468075755" r:id="rId50">
            <o:LockedField>false</o:LockedField>
          </o:OLEObject>
        </w:object>
      </w:r>
      <w:r>
        <w:rPr>
          <w:rFonts w:hint="default" w:ascii="Times New Roman" w:hAnsi="Times New Roman" w:cs="Times New Roman"/>
          <w:sz w:val="24"/>
          <w:szCs w:val="24"/>
          <w:vertAlign w:val="baseline"/>
          <w:lang w:val="en-US"/>
        </w:rPr>
        <w:t>. From the Figure, the relation between RMS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is not like in varying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In this case, there is a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that corresponding to the minimum value of RMS of </w:t>
      </w:r>
      <w:r>
        <w:rPr>
          <w:rFonts w:hint="default" w:ascii="Times New Roman" w:hAnsi="Times New Roman" w:cs="Times New Roman"/>
          <w:position w:val="-12"/>
          <w:sz w:val="24"/>
          <w:szCs w:val="24"/>
          <w:vertAlign w:val="baseline"/>
          <w:lang w:val="en-US"/>
        </w:rPr>
        <w:object>
          <v:shape id="_x0000_i1058" o:spt="75" alt="" type="#_x0000_t75" style="height:18pt;width:13pt;" o:ole="t" filled="f" o:preferrelative="t" stroked="f" coordsize="21600,21600">
            <v:path/>
            <v:fill on="f" focussize="0,0"/>
            <v:stroke on="f"/>
            <v:imagedata r:id="rId52" o:title=""/>
            <o:lock v:ext="edit" aspectratio="t"/>
            <w10:wrap type="none"/>
            <w10:anchorlock/>
          </v:shape>
          <o:OLEObject Type="Embed" ProgID="Equation.KSEE3" ShapeID="_x0000_i1058" DrawAspect="Content" ObjectID="_1468075756" r:id="rId51">
            <o:LockedField>false</o:LockedField>
          </o:OLEObject>
        </w:object>
      </w:r>
      <w:r>
        <w:rPr>
          <w:rFonts w:hint="default" w:ascii="Times New Roman" w:hAnsi="Times New Roman" w:cs="Times New Roman"/>
          <w:sz w:val="24"/>
          <w:szCs w:val="24"/>
          <w:vertAlign w:val="baseline"/>
          <w:lang w:val="en-US"/>
        </w:rPr>
        <w:t>, which is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equal to 250. In addition, the RMS value of </w:t>
      </w:r>
      <w:r>
        <w:rPr>
          <w:rFonts w:hint="default" w:ascii="Times New Roman" w:hAnsi="Times New Roman" w:cs="Times New Roman"/>
          <w:position w:val="-12"/>
          <w:sz w:val="24"/>
          <w:szCs w:val="24"/>
          <w:vertAlign w:val="baseline"/>
          <w:lang w:val="en-US"/>
        </w:rPr>
        <w:object>
          <v:shape id="_x0000_i1070" o:spt="75" alt="" type="#_x0000_t75" style="height:18pt;width:13pt;" o:ole="t" filled="f" o:preferrelative="t" stroked="f" coordsize="21600,21600">
            <v:path/>
            <v:fill on="f" focussize="0,0"/>
            <v:stroke on="f"/>
            <v:imagedata r:id="rId54" o:title=""/>
            <o:lock v:ext="edit" aspectratio="t"/>
            <w10:wrap type="none"/>
            <w10:anchorlock/>
          </v:shape>
          <o:OLEObject Type="Embed" ProgID="Equation.KSEE3" ShapeID="_x0000_i1070" DrawAspect="Content" ObjectID="_1468075757" r:id="rId53">
            <o:LockedField>false</o:LockedField>
          </o:OLEObject>
        </w:object>
      </w:r>
      <w:r>
        <w:rPr>
          <w:rFonts w:hint="default" w:ascii="Times New Roman" w:hAnsi="Times New Roman" w:cs="Times New Roman"/>
          <w:sz w:val="24"/>
          <w:szCs w:val="24"/>
          <w:vertAlign w:val="baseline"/>
          <w:lang w:val="en-US"/>
        </w:rPr>
        <w:t xml:space="preserve"> approximately not influenced by different values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w:t>
      </w:r>
    </w:p>
    <w:p>
      <w:pPr>
        <w:jc w:val="both"/>
        <w:rPr>
          <w:rFonts w:hint="default" w:ascii="Times New Roman" w:hAnsi="Times New Roman" w:cs="Times New Roman"/>
          <w:sz w:val="24"/>
          <w:szCs w:val="24"/>
          <w:vertAlign w:val="baseline"/>
          <w:lang w:val="en-US"/>
        </w:rPr>
      </w:pPr>
    </w:p>
    <w:p>
      <w:pPr>
        <w:numPr>
          <w:ilvl w:val="1"/>
          <w:numId w:val="1"/>
        </w:numPr>
        <w:ind w:left="0" w:leftChars="0" w:firstLine="0" w:firstLineChars="0"/>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bCs/>
          <w:sz w:val="24"/>
          <w:szCs w:val="24"/>
          <w:vertAlign w:val="baseline"/>
          <w:lang w:val="en-US"/>
        </w:rPr>
        <w:t>Responses of the system based on optimum value of k</w:t>
      </w:r>
      <w:r>
        <w:rPr>
          <w:rFonts w:hint="default" w:ascii="Times New Roman" w:hAnsi="Times New Roman" w:cs="Times New Roman"/>
          <w:b/>
          <w:bCs/>
          <w:sz w:val="24"/>
          <w:szCs w:val="24"/>
          <w:vertAlign w:val="subscript"/>
          <w:lang w:val="en-US"/>
        </w:rPr>
        <w:t>b</w:t>
      </w:r>
      <w:r>
        <w:rPr>
          <w:rFonts w:hint="default" w:ascii="Times New Roman" w:hAnsi="Times New Roman" w:cs="Times New Roman"/>
          <w:b/>
          <w:bCs/>
          <w:sz w:val="24"/>
          <w:szCs w:val="24"/>
          <w:vertAlign w:val="baseline"/>
          <w:lang w:val="en-US"/>
        </w:rPr>
        <w:t xml:space="preserve"> and c</w:t>
      </w:r>
      <w:r>
        <w:rPr>
          <w:rFonts w:hint="default" w:ascii="Times New Roman" w:hAnsi="Times New Roman" w:cs="Times New Roman"/>
          <w:b/>
          <w:bCs/>
          <w:sz w:val="24"/>
          <w:szCs w:val="24"/>
          <w:vertAlign w:val="subscript"/>
          <w:lang w:val="en-US"/>
        </w:rPr>
        <w:t>b</w:t>
      </w:r>
    </w:p>
    <w:p>
      <w:pPr>
        <w:numPr>
          <w:numId w:val="0"/>
        </w:numPr>
        <w:ind w:leftChars="0"/>
        <w:jc w:val="both"/>
        <w:rPr>
          <w:rFonts w:hint="default" w:ascii="Times New Roman" w:hAnsi="Times New Roman" w:cs="Times New Roman"/>
          <w:b/>
          <w:bCs/>
          <w:sz w:val="24"/>
          <w:szCs w:val="24"/>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this way, we obtain the accurate optimum values of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corresponding to the best comfort performance of the patients when ambulance is riding on the random road. The optimum values are: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=2000 N/m,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=250 Ns/m. </w:t>
      </w:r>
    </w:p>
    <w:p>
      <w:pPr>
        <w:jc w:val="both"/>
        <w:rPr>
          <w:rFonts w:hint="default" w:ascii="Times New Roman" w:hAnsi="Times New Roman" w:cs="Times New Roman"/>
          <w:sz w:val="24"/>
          <w:szCs w:val="24"/>
          <w:vertAlign w:val="baseline"/>
          <w:lang w:val="en-US"/>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both"/>
        <w:rPr>
          <w:rFonts w:hint="default"/>
          <w:b w:val="0"/>
          <w:bCs w:val="0"/>
          <w:sz w:val="24"/>
          <w:szCs w:val="24"/>
          <w:vertAlign w:val="baseline"/>
          <w:lang w:val="en-US" w:eastAsia="zh-CN"/>
        </w:rPr>
      </w:pPr>
      <w:r>
        <w:rPr>
          <w:rFonts w:hint="default" w:ascii="Times New Roman" w:hAnsi="Times New Roman" w:cs="Times New Roman"/>
          <w:sz w:val="24"/>
          <w:szCs w:val="24"/>
          <w:vertAlign w:val="baseline"/>
          <w:lang w:val="en-US"/>
        </w:rPr>
        <w:t xml:space="preserve">Based on this optimum value of </w:t>
      </w:r>
      <w:r>
        <w:rPr>
          <w:rFonts w:hint="default" w:ascii="Times New Roman" w:hAnsi="Times New Roman" w:cs="Times New Roman"/>
          <w:sz w:val="24"/>
          <w:szCs w:val="24"/>
          <w:lang w:val="en-US"/>
        </w:rPr>
        <w:t>k</w:t>
      </w:r>
      <w:r>
        <w:rPr>
          <w:rFonts w:hint="default" w:ascii="Times New Roman" w:hAnsi="Times New Roman" w:cs="Times New Roman"/>
          <w:sz w:val="24"/>
          <w:szCs w:val="24"/>
          <w:vertAlign w:val="subscript"/>
          <w:lang w:val="en-US"/>
        </w:rPr>
        <w:t xml:space="preserve">b </w:t>
      </w:r>
      <w:r>
        <w:rPr>
          <w:rFonts w:hint="default" w:ascii="Times New Roman" w:hAnsi="Times New Roman" w:cs="Times New Roman"/>
          <w:sz w:val="24"/>
          <w:szCs w:val="24"/>
          <w:vertAlign w:val="baseline"/>
          <w:lang w:val="en-US"/>
        </w:rPr>
        <w:t>and</w:t>
      </w:r>
      <w:r>
        <w:rPr>
          <w:rFonts w:hint="default" w:ascii="Times New Roman" w:hAnsi="Times New Roman" w:cs="Times New Roman"/>
          <w:sz w:val="24"/>
          <w:szCs w:val="24"/>
          <w:vertAlign w:val="subscript"/>
          <w:lang w:val="en-US"/>
        </w:rPr>
        <w:t xml:space="preserve"> </w:t>
      </w:r>
      <w:r>
        <w:rPr>
          <w:rFonts w:hint="default"/>
          <w:b w:val="0"/>
          <w:bCs w:val="0"/>
          <w:sz w:val="24"/>
          <w:szCs w:val="24"/>
          <w:vertAlign w:val="baseline"/>
          <w:lang w:val="en-US" w:eastAsia="zh-CN"/>
        </w:rPr>
        <w:t>c</w:t>
      </w:r>
      <w:r>
        <w:rPr>
          <w:rFonts w:hint="default"/>
          <w:b w:val="0"/>
          <w:bCs w:val="0"/>
          <w:sz w:val="24"/>
          <w:szCs w:val="24"/>
          <w:vertAlign w:val="subscript"/>
          <w:lang w:val="en-US" w:eastAsia="zh-CN"/>
        </w:rPr>
        <w:t>b</w:t>
      </w:r>
      <w:r>
        <w:rPr>
          <w:rFonts w:hint="default" w:ascii="Times New Roman" w:hAnsi="Times New Roman" w:cs="Times New Roman"/>
          <w:b w:val="0"/>
          <w:bCs w:val="0"/>
          <w:sz w:val="24"/>
          <w:szCs w:val="24"/>
          <w:vertAlign w:val="baseline"/>
          <w:lang w:val="en-US" w:eastAsia="zh-CN"/>
        </w:rPr>
        <w:t xml:space="preserve">, the responses of roll motion, pitch motion </w:t>
      </w:r>
      <w:r>
        <w:rPr>
          <w:rFonts w:hint="default" w:ascii="Times New Roman" w:hAnsi="Times New Roman" w:cs="Times New Roman"/>
          <w:b w:val="0"/>
          <w:bCs w:val="0"/>
          <w:sz w:val="24"/>
          <w:szCs w:val="24"/>
          <w:vertAlign w:val="baseline"/>
          <w:lang w:val="en-US" w:eastAsia="zh-CN"/>
        </w:rPr>
        <w:t xml:space="preserve">and vertical motion of the sprung mass and vertical motion of stretcher are shown in </w:t>
      </w:r>
      <w:r>
        <w:rPr>
          <w:rFonts w:hint="default" w:ascii="Times New Roman" w:hAnsi="Times New Roman" w:cs="Times New Roman"/>
          <w:b w:val="0"/>
          <w:bCs w:val="0"/>
          <w:sz w:val="24"/>
          <w:szCs w:val="24"/>
          <w:vertAlign w:val="baseline"/>
          <w:lang w:val="en-US" w:eastAsia="zh-CN"/>
        </w:rPr>
        <w:t>Figure 1.4 to 1.7.</w:t>
      </w:r>
      <w:r>
        <w:rPr>
          <w:rFonts w:hint="default"/>
          <w:b w:val="0"/>
          <w:bCs w:val="0"/>
          <w:sz w:val="24"/>
          <w:szCs w:val="24"/>
          <w:vertAlign w:val="baseline"/>
          <w:lang w:val="en-US" w:eastAsia="zh-CN"/>
        </w:rPr>
        <w:t xml:space="preserve"> </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both"/>
        <w:rPr>
          <w:rFonts w:hint="default"/>
          <w:b w:val="0"/>
          <w:bCs w:val="0"/>
          <w:sz w:val="24"/>
          <w:szCs w:val="24"/>
          <w:vertAlign w:val="baseline"/>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drawing>
          <wp:inline distT="0" distB="0" distL="114300" distR="114300">
            <wp:extent cx="5257800" cy="145351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55"/>
                    <a:srcRect l="241"/>
                    <a:stretch>
                      <a:fillRect/>
                    </a:stretch>
                  </pic:blipFill>
                  <pic:spPr>
                    <a:xfrm>
                      <a:off x="0" y="0"/>
                      <a:ext cx="5257800" cy="1453515"/>
                    </a:xfrm>
                    <a:prstGeom prst="rect">
                      <a:avLst/>
                    </a:prstGeom>
                    <a:noFill/>
                    <a:ln>
                      <a:noFill/>
                    </a:ln>
                  </pic:spPr>
                </pic:pic>
              </a:graphicData>
            </a:graphic>
          </wp:inline>
        </w:drawing>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Figure 1.4 Vertical acceleration of the stretcher</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drawing>
          <wp:inline distT="0" distB="0" distL="114300" distR="114300">
            <wp:extent cx="5269865" cy="1616710"/>
            <wp:effectExtent l="0" t="0" r="3175" b="1397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pic:cNvPicPr>
                  </pic:nvPicPr>
                  <pic:blipFill>
                    <a:blip r:embed="rId56"/>
                    <a:stretch>
                      <a:fillRect/>
                    </a:stretch>
                  </pic:blipFill>
                  <pic:spPr>
                    <a:xfrm>
                      <a:off x="0" y="0"/>
                      <a:ext cx="5269865" cy="1616710"/>
                    </a:xfrm>
                    <a:prstGeom prst="rect">
                      <a:avLst/>
                    </a:prstGeom>
                    <a:noFill/>
                    <a:ln>
                      <a:noFill/>
                    </a:ln>
                  </pic:spPr>
                </pic:pic>
              </a:graphicData>
            </a:graphic>
          </wp:inline>
        </w:drawing>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Figure 1.5 Vertical acceleration of the sprung mass</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drawing>
          <wp:inline distT="0" distB="0" distL="114300" distR="114300">
            <wp:extent cx="5271135" cy="1621155"/>
            <wp:effectExtent l="0" t="0" r="1905" b="9525"/>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4"/>
                    <pic:cNvPicPr>
                      <a:picLocks noChangeAspect="1"/>
                    </pic:cNvPicPr>
                  </pic:nvPicPr>
                  <pic:blipFill>
                    <a:blip r:embed="rId57"/>
                    <a:stretch>
                      <a:fillRect/>
                    </a:stretch>
                  </pic:blipFill>
                  <pic:spPr>
                    <a:xfrm>
                      <a:off x="0" y="0"/>
                      <a:ext cx="5271135" cy="1621155"/>
                    </a:xfrm>
                    <a:prstGeom prst="rect">
                      <a:avLst/>
                    </a:prstGeom>
                    <a:noFill/>
                    <a:ln>
                      <a:noFill/>
                    </a:ln>
                  </pic:spPr>
                </pic:pic>
              </a:graphicData>
            </a:graphic>
          </wp:inline>
        </w:drawing>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Figure 1.6 Acceleration of pitch motion of the sprung mass</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drawing>
          <wp:inline distT="0" distB="0" distL="114300" distR="114300">
            <wp:extent cx="5267325" cy="1628775"/>
            <wp:effectExtent l="0" t="0" r="5715" b="1905"/>
            <wp:docPr id="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5"/>
                    <pic:cNvPicPr>
                      <a:picLocks noChangeAspect="1"/>
                    </pic:cNvPicPr>
                  </pic:nvPicPr>
                  <pic:blipFill>
                    <a:blip r:embed="rId58"/>
                    <a:stretch>
                      <a:fillRect/>
                    </a:stretch>
                  </pic:blipFill>
                  <pic:spPr>
                    <a:xfrm>
                      <a:off x="0" y="0"/>
                      <a:ext cx="5267325" cy="1628775"/>
                    </a:xfrm>
                    <a:prstGeom prst="rect">
                      <a:avLst/>
                    </a:prstGeom>
                    <a:noFill/>
                    <a:ln>
                      <a:noFill/>
                    </a:ln>
                  </pic:spPr>
                </pic:pic>
              </a:graphicData>
            </a:graphic>
          </wp:inline>
        </w:drawing>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center"/>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Figure 1.7 Acceleration of roll motion of the sprung mass</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jc w:val="both"/>
        <w:rPr>
          <w:rFonts w:hint="default"/>
          <w:b w:val="0"/>
          <w:bCs w:val="0"/>
          <w:sz w:val="24"/>
          <w:szCs w:val="24"/>
          <w:vertAlign w:val="baseline"/>
          <w:lang w:val="en-US" w:eastAsia="zh-CN"/>
        </w:rPr>
      </w:pPr>
    </w:p>
    <w:p>
      <w:pPr>
        <w:jc w:val="both"/>
        <w:rPr>
          <w:rFonts w:hint="default"/>
          <w:sz w:val="28"/>
          <w:szCs w:val="28"/>
          <w:lang w:val="en-US"/>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ind w:leftChars="0"/>
        <w:jc w:val="both"/>
        <w:rPr>
          <w:rFonts w:hint="default" w:ascii="Times New Roman" w:hAnsi="Times New Roman" w:cs="Times New Roman"/>
          <w:b/>
          <w:bCs/>
          <w:sz w:val="28"/>
          <w:szCs w:val="28"/>
          <w:vertAlign w:val="baseline"/>
          <w:lang w:val="en-US" w:eastAsia="zh-CN"/>
        </w:rPr>
      </w:pPr>
      <w:r>
        <w:rPr>
          <w:rFonts w:hint="default" w:ascii="Times New Roman" w:hAnsi="Times New Roman" w:cs="Times New Roman"/>
          <w:b/>
          <w:bCs/>
          <w:sz w:val="28"/>
          <w:szCs w:val="28"/>
          <w:vertAlign w:val="baseline"/>
          <w:lang w:val="en-US" w:eastAsia="zh-CN"/>
        </w:rPr>
        <w:t>Influence of Speed of Ambulance to the Results</w:t>
      </w:r>
    </w:p>
    <w:p>
      <w:pPr>
        <w:jc w:val="both"/>
        <w:rPr>
          <w:rFonts w:hint="default" w:ascii="Times New Roman" w:hAnsi="Times New Roman" w:cs="Times New Roman"/>
          <w:sz w:val="24"/>
          <w:szCs w:val="24"/>
          <w:vertAlign w:val="baseline"/>
          <w:lang w:val="en-US"/>
        </w:rPr>
      </w:pPr>
    </w:p>
    <w:p>
      <w:pPr>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real case, when ambulance is riding on the road, the speed of the ambulance is certainly not constant, and often much higher than 30 km/h, and the comfort performance of the patients is certainly not the same as the results obtained in 30 km/h. In this case, the influence of different speed on choosing optimum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on comfort performance of the patients and will be analyzed.</w:t>
      </w:r>
    </w:p>
    <w:p>
      <w:pPr>
        <w:jc w:val="both"/>
        <w:rPr>
          <w:rFonts w:hint="default" w:ascii="Times New Roman" w:hAnsi="Times New Roman" w:cs="Times New Roman"/>
          <w:sz w:val="24"/>
          <w:szCs w:val="24"/>
          <w:vertAlign w:val="baseline"/>
          <w:lang w:val="en-US"/>
        </w:rPr>
      </w:pPr>
    </w:p>
    <w:p>
      <w:pPr>
        <w:numPr>
          <w:ilvl w:val="1"/>
          <w:numId w:val="1"/>
        </w:numPr>
        <w:ind w:left="0" w:leftChars="0" w:firstLine="0" w:firstLineChars="0"/>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bCs/>
          <w:sz w:val="24"/>
          <w:szCs w:val="24"/>
          <w:vertAlign w:val="baseline"/>
          <w:lang w:val="en-US"/>
        </w:rPr>
        <w:t>Influence of different speed on comfort of the patients</w:t>
      </w:r>
    </w:p>
    <w:p>
      <w:pPr>
        <w:numPr>
          <w:numId w:val="0"/>
        </w:numPr>
        <w:ind w:leftChars="0"/>
        <w:jc w:val="both"/>
        <w:rPr>
          <w:rFonts w:hint="default" w:ascii="Times New Roman" w:hAnsi="Times New Roman" w:cs="Times New Roman"/>
          <w:sz w:val="24"/>
          <w:szCs w:val="24"/>
          <w:vertAlign w:val="baseline"/>
          <w:lang w:val="en-US"/>
        </w:rPr>
      </w:pPr>
      <w:bookmarkStart w:id="0" w:name="_GoBack"/>
      <w:bookmarkEnd w:id="0"/>
    </w:p>
    <w:p>
      <w:pPr>
        <w:numPr>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this chapter,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will be fixed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=2000,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=250) and the RMS of </w:t>
      </w:r>
      <w:r>
        <w:rPr>
          <w:rFonts w:hint="default" w:ascii="Times New Roman" w:hAnsi="Times New Roman" w:cs="Times New Roman"/>
          <w:position w:val="-12"/>
          <w:sz w:val="24"/>
          <w:szCs w:val="24"/>
          <w:vertAlign w:val="baseline"/>
          <w:lang w:val="en-US"/>
        </w:rPr>
        <w:object>
          <v:shape id="_x0000_i1061" o:spt="75" type="#_x0000_t75" style="height:18pt;width:13pt;" o:ole="t" filled="f" o:preferrelative="t" stroked="f" coordsize="21600,21600">
            <v:path/>
            <v:fill on="f" focussize="0,0"/>
            <v:stroke on="f"/>
            <v:imagedata r:id="rId60" o:title=""/>
            <o:lock v:ext="edit" aspectratio="t"/>
            <w10:wrap type="none"/>
            <w10:anchorlock/>
          </v:shape>
          <o:OLEObject Type="Embed" ProgID="Equation.KSEE3" ShapeID="_x0000_i1061" DrawAspect="Content" ObjectID="_1468075758" r:id="rId59">
            <o:LockedField>false</o:LockedField>
          </o:OLEObject>
        </w:object>
      </w:r>
      <w:r>
        <w:rPr>
          <w:rFonts w:hint="default" w:ascii="Times New Roman" w:hAnsi="Times New Roman" w:cs="Times New Roman"/>
          <w:sz w:val="24"/>
          <w:szCs w:val="24"/>
          <w:vertAlign w:val="baseline"/>
          <w:lang w:val="en-US"/>
        </w:rPr>
        <w:t xml:space="preserve">is still be used as the indicator of the comfort of the patients. To analyse the influence of different speeds on RMS value of </w:t>
      </w:r>
      <w:r>
        <w:rPr>
          <w:rFonts w:hint="default" w:ascii="Times New Roman" w:hAnsi="Times New Roman" w:cs="Times New Roman"/>
          <w:position w:val="-12"/>
          <w:sz w:val="24"/>
          <w:szCs w:val="24"/>
          <w:vertAlign w:val="baseline"/>
          <w:lang w:val="en-US"/>
        </w:rPr>
        <w:object>
          <v:shape id="_x0000_i1062" o:spt="75" type="#_x0000_t75" style="height:18pt;width:13pt;" o:ole="t" filled="f" o:preferrelative="t" stroked="f" coordsize="21600,21600">
            <v:path/>
            <v:fill on="f" focussize="0,0"/>
            <v:stroke on="f"/>
            <v:imagedata r:id="rId60" o:title=""/>
            <o:lock v:ext="edit" aspectratio="t"/>
            <w10:wrap type="none"/>
            <w10:anchorlock/>
          </v:shape>
          <o:OLEObject Type="Embed" ProgID="Equation.KSEE3" ShapeID="_x0000_i1062" DrawAspect="Content" ObjectID="_1468075759" r:id="rId61">
            <o:LockedField>false</o:LockedField>
          </o:OLEObject>
        </w:object>
      </w:r>
      <w:r>
        <w:rPr>
          <w:rFonts w:hint="default" w:ascii="Times New Roman" w:hAnsi="Times New Roman" w:cs="Times New Roman"/>
          <w:sz w:val="24"/>
          <w:szCs w:val="24"/>
          <w:vertAlign w:val="baseline"/>
          <w:lang w:val="en-US"/>
        </w:rPr>
        <w:t>, instead of varying k</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we vary the speed of the ambulance from 10 km/h to 120 km/h, and output all the values of RMS corresponding to each values of the speed. The results is shown in Figure 2.1.</w:t>
      </w:r>
    </w:p>
    <w:p>
      <w:pPr>
        <w:numPr>
          <w:numId w:val="0"/>
        </w:numPr>
        <w:ind w:leftChars="0"/>
        <w:jc w:val="both"/>
        <w:rPr>
          <w:rFonts w:hint="default" w:ascii="Times New Roman" w:hAnsi="Times New Roman" w:cs="Times New Roman"/>
          <w:sz w:val="24"/>
          <w:szCs w:val="24"/>
          <w:vertAlign w:val="baseline"/>
          <w:lang w:val="en-US"/>
        </w:rPr>
      </w:pPr>
    </w:p>
    <w:p>
      <w:pPr>
        <w:numPr>
          <w:numId w:val="0"/>
        </w:numPr>
        <w:ind w:leftChars="0"/>
        <w:jc w:val="center"/>
      </w:pPr>
      <w:r>
        <w:drawing>
          <wp:inline distT="0" distB="0" distL="114300" distR="114300">
            <wp:extent cx="2806065" cy="2105025"/>
            <wp:effectExtent l="0" t="0" r="0" b="0"/>
            <wp:docPr id="4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12"/>
                    <pic:cNvPicPr>
                      <a:picLocks noChangeAspect="1"/>
                    </pic:cNvPicPr>
                  </pic:nvPicPr>
                  <pic:blipFill>
                    <a:blip r:embed="rId62"/>
                    <a:stretch>
                      <a:fillRect/>
                    </a:stretch>
                  </pic:blipFill>
                  <pic:spPr>
                    <a:xfrm>
                      <a:off x="0" y="0"/>
                      <a:ext cx="2806065" cy="2105025"/>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2.1 RMS of </w:t>
      </w:r>
      <w:r>
        <w:rPr>
          <w:rFonts w:hint="default" w:ascii="Times New Roman" w:hAnsi="Times New Roman" w:cs="Times New Roman"/>
          <w:position w:val="-12"/>
          <w:sz w:val="22"/>
          <w:szCs w:val="22"/>
          <w:vertAlign w:val="baseline"/>
          <w:lang w:val="en-US"/>
        </w:rPr>
        <w:object>
          <v:shape id="_x0000_i1063" o:spt="75" alt="" type="#_x0000_t75" style="height:18pt;width:13pt;" o:ole="t" filled="f" o:preferrelative="t" stroked="f" coordsize="21600,21600">
            <v:path/>
            <v:fill on="f" focussize="0,0"/>
            <v:stroke on="f"/>
            <v:imagedata r:id="rId64" o:title=""/>
            <o:lock v:ext="edit" aspectratio="t"/>
            <w10:wrap type="none"/>
            <w10:anchorlock/>
          </v:shape>
          <o:OLEObject Type="Embed" ProgID="Equation.KSEE3" ShapeID="_x0000_i1063" DrawAspect="Content" ObjectID="_1468075760" r:id="rId63">
            <o:LockedField>false</o:LockedField>
          </o:OLEObject>
        </w:object>
      </w:r>
      <w:r>
        <w:rPr>
          <w:rFonts w:hint="default" w:ascii="Times New Roman" w:hAnsi="Times New Roman" w:cs="Times New Roman"/>
          <w:sz w:val="22"/>
          <w:szCs w:val="22"/>
          <w:vertAlign w:val="baseline"/>
          <w:lang w:val="en-US"/>
        </w:rPr>
        <w:t xml:space="preserve"> and </w:t>
      </w:r>
      <w:r>
        <w:rPr>
          <w:rFonts w:hint="default" w:ascii="Times New Roman" w:hAnsi="Times New Roman" w:cs="Times New Roman"/>
          <w:position w:val="-12"/>
          <w:sz w:val="22"/>
          <w:szCs w:val="22"/>
          <w:vertAlign w:val="baseline"/>
          <w:lang w:val="en-US"/>
        </w:rPr>
        <w:object>
          <v:shape id="_x0000_i1064" o:spt="75" alt="" type="#_x0000_t75" style="height:18pt;width:13pt;" o:ole="t" filled="f" o:preferrelative="t" stroked="f" coordsize="21600,21600">
            <v:path/>
            <v:fill on="f" focussize="0,0"/>
            <v:stroke on="f"/>
            <v:imagedata r:id="rId66" o:title=""/>
            <o:lock v:ext="edit" aspectratio="t"/>
            <w10:wrap type="none"/>
            <w10:anchorlock/>
          </v:shape>
          <o:OLEObject Type="Embed" ProgID="Equation.KSEE3" ShapeID="_x0000_i1064" DrawAspect="Content" ObjectID="_1468075761" r:id="rId65">
            <o:LockedField>false</o:LockedField>
          </o:OLEObject>
        </w:object>
      </w:r>
      <w:r>
        <w:rPr>
          <w:rFonts w:hint="default" w:ascii="Times New Roman" w:hAnsi="Times New Roman" w:cs="Times New Roman"/>
          <w:sz w:val="22"/>
          <w:szCs w:val="22"/>
          <w:vertAlign w:val="baseline"/>
          <w:lang w:val="en-US"/>
        </w:rPr>
        <w:t xml:space="preserve"> from 10km/h to 120 km/h</w: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 xml:space="preserve">In this figure, “.” represent the RMS values of </w:t>
      </w:r>
      <w:r>
        <w:rPr>
          <w:rFonts w:hint="default" w:ascii="Times New Roman" w:hAnsi="Times New Roman" w:cs="Times New Roman"/>
          <w:position w:val="-12"/>
          <w:sz w:val="24"/>
          <w:szCs w:val="24"/>
          <w:vertAlign w:val="baseline"/>
          <w:lang w:val="en-US"/>
        </w:rPr>
        <w:object>
          <v:shape id="_x0000_i1065" o:spt="75" alt="" type="#_x0000_t75" style="height:18pt;width:13pt;" o:ole="t" filled="f" o:preferrelative="t" stroked="f" coordsize="21600,21600">
            <v:path/>
            <v:fill on="f" focussize="0,0"/>
            <v:stroke on="f"/>
            <v:imagedata r:id="rId68" o:title=""/>
            <o:lock v:ext="edit" aspectratio="t"/>
            <w10:wrap type="none"/>
            <w10:anchorlock/>
          </v:shape>
          <o:OLEObject Type="Embed" ProgID="Equation.KSEE3" ShapeID="_x0000_i1065" DrawAspect="Content" ObjectID="_1468075762" r:id="rId67">
            <o:LockedField>false</o:LockedField>
          </o:OLEObject>
        </w:object>
      </w:r>
      <w:r>
        <w:rPr>
          <w:rFonts w:hint="default" w:ascii="Times New Roman" w:hAnsi="Times New Roman" w:cs="Times New Roman"/>
          <w:sz w:val="24"/>
          <w:szCs w:val="24"/>
          <w:vertAlign w:val="baseline"/>
          <w:lang w:val="en-US"/>
        </w:rPr>
        <w:t xml:space="preserve">; “*” represent the RMS values of </w:t>
      </w:r>
      <w:r>
        <w:rPr>
          <w:rFonts w:hint="default" w:ascii="Times New Roman" w:hAnsi="Times New Roman" w:cs="Times New Roman"/>
          <w:position w:val="-12"/>
          <w:sz w:val="24"/>
          <w:szCs w:val="24"/>
          <w:vertAlign w:val="baseline"/>
          <w:lang w:val="en-US"/>
        </w:rPr>
        <w:object>
          <v:shape id="_x0000_i1066" o:spt="75" alt="" type="#_x0000_t75" style="height:18pt;width:13pt;" o:ole="t" filled="f" o:preferrelative="t" stroked="f" coordsize="21600,21600">
            <v:path/>
            <v:fill on="f" focussize="0,0"/>
            <v:stroke on="f"/>
            <v:imagedata r:id="rId70" o:title=""/>
            <o:lock v:ext="edit" aspectratio="t"/>
            <w10:wrap type="none"/>
            <w10:anchorlock/>
          </v:shape>
          <o:OLEObject Type="Embed" ProgID="Equation.KSEE3" ShapeID="_x0000_i1066" DrawAspect="Content" ObjectID="_1468075763" r:id="rId69">
            <o:LockedField>false</o:LockedField>
          </o:OLEObject>
        </w:object>
      </w:r>
      <w:r>
        <w:rPr>
          <w:rFonts w:hint="default" w:ascii="Times New Roman" w:hAnsi="Times New Roman" w:cs="Times New Roman"/>
          <w:sz w:val="24"/>
          <w:szCs w:val="24"/>
          <w:vertAlign w:val="baseline"/>
          <w:lang w:val="en-US"/>
        </w:rPr>
        <w:t>. The figure tells us that higher the speed, higher the values of the RMS, worse the comfort performance of the patients. In addition, comparing to the comfort of the patients, the comfort of the sprung mass is much more sensitive to the change of the speed.</w:t>
      </w:r>
    </w:p>
    <w:p>
      <w:pPr>
        <w:numPr>
          <w:ilvl w:val="0"/>
          <w:numId w:val="0"/>
        </w:numPr>
        <w:ind w:leftChars="0"/>
        <w:jc w:val="both"/>
        <w:rPr>
          <w:rFonts w:hint="default" w:ascii="Times New Roman" w:hAnsi="Times New Roman" w:cs="Times New Roman"/>
          <w:sz w:val="24"/>
          <w:szCs w:val="24"/>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To further verify the results, we build the model in Matlab Simulink with a defined profile of the speed as input, and the time domain responses of vertical acceleration of patients and sprung mass, acceleration of pitch motion and roll motion of sprung mass as output. The Simulink diagram is shown in Figure 2.2.</w:t>
      </w:r>
    </w:p>
    <w:p>
      <w:pPr>
        <w:numPr>
          <w:ilvl w:val="0"/>
          <w:numId w:val="0"/>
        </w:numPr>
        <w:ind w:leftChars="0"/>
        <w:jc w:val="both"/>
        <w:rPr>
          <w:rFonts w:hint="default" w:ascii="Times New Roman" w:hAnsi="Times New Roman" w:cs="Times New Roman"/>
          <w:sz w:val="24"/>
          <w:szCs w:val="24"/>
          <w:vertAlign w:val="baseline"/>
          <w:lang w:val="en-US"/>
        </w:rPr>
      </w:pPr>
    </w:p>
    <w:p>
      <w:pPr>
        <w:numPr>
          <w:ilvl w:val="0"/>
          <w:numId w:val="0"/>
        </w:numPr>
        <w:ind w:leftChars="0"/>
        <w:jc w:val="center"/>
      </w:pPr>
      <w:r>
        <w:drawing>
          <wp:inline distT="0" distB="0" distL="114300" distR="114300">
            <wp:extent cx="5260975" cy="2159635"/>
            <wp:effectExtent l="0" t="0" r="12065" b="4445"/>
            <wp:docPr id="5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21"/>
                    <pic:cNvPicPr>
                      <a:picLocks noChangeAspect="1"/>
                    </pic:cNvPicPr>
                  </pic:nvPicPr>
                  <pic:blipFill>
                    <a:blip r:embed="rId71"/>
                    <a:stretch>
                      <a:fillRect/>
                    </a:stretch>
                  </pic:blipFill>
                  <pic:spPr>
                    <a:xfrm>
                      <a:off x="0" y="0"/>
                      <a:ext cx="5260975" cy="2159635"/>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Figure 2.2 Random road profile Simulink diagram as input of a defined speed profile</w: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 xml:space="preserve">Taking front right wheel as an example, the plot of defined speed profile is shown in Figure 2.3. </w:t>
      </w:r>
    </w:p>
    <w:p>
      <w:pPr>
        <w:numPr>
          <w:ilvl w:val="0"/>
          <w:numId w:val="0"/>
        </w:numPr>
        <w:ind w:leftChars="0"/>
        <w:jc w:val="both"/>
        <w:rPr>
          <w:rFonts w:hint="default" w:ascii="Times New Roman" w:hAnsi="Times New Roman" w:cs="Times New Roman"/>
          <w:sz w:val="24"/>
          <w:szCs w:val="24"/>
          <w:vertAlign w:val="baseline"/>
          <w:lang w:val="en-US"/>
        </w:rPr>
      </w:pPr>
    </w:p>
    <w:p>
      <w:pPr>
        <w:numPr>
          <w:ilvl w:val="0"/>
          <w:numId w:val="0"/>
        </w:numPr>
        <w:ind w:leftChars="0"/>
        <w:jc w:val="center"/>
      </w:pPr>
      <w:r>
        <w:drawing>
          <wp:inline distT="0" distB="0" distL="114300" distR="114300">
            <wp:extent cx="2849245" cy="2136775"/>
            <wp:effectExtent l="0" t="0" r="635" b="12065"/>
            <wp:docPr id="4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15"/>
                    <pic:cNvPicPr>
                      <a:picLocks noChangeAspect="1"/>
                    </pic:cNvPicPr>
                  </pic:nvPicPr>
                  <pic:blipFill>
                    <a:blip r:embed="rId72"/>
                    <a:stretch>
                      <a:fillRect/>
                    </a:stretch>
                  </pic:blipFill>
                  <pic:spPr>
                    <a:xfrm>
                      <a:off x="0" y="0"/>
                      <a:ext cx="2849245" cy="2136775"/>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Figure 2.3 Defined profile of the speed</w:t>
      </w:r>
    </w:p>
    <w:p>
      <w:pPr>
        <w:numPr>
          <w:ilvl w:val="0"/>
          <w:numId w:val="0"/>
        </w:numPr>
        <w:ind w:leftChars="0"/>
        <w:jc w:val="both"/>
        <w:rPr>
          <w:rFonts w:hint="default" w:ascii="Times New Roman" w:hAnsi="Times New Roman" w:cs="Times New Roman"/>
          <w:sz w:val="22"/>
          <w:szCs w:val="22"/>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The ambulance is riding at constant speed of 30 km/h for 12.5 seconds and accelerate to 90 km/h by 5 seconds and keep the speed at 90 km/h for 12.5 second (30 seconds in total). The outputs is shown from Figure 2.3 to 2.6.</w: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drawing>
          <wp:inline distT="0" distB="0" distL="114300" distR="114300">
            <wp:extent cx="5269230" cy="1443990"/>
            <wp:effectExtent l="0" t="0" r="3810" b="3810"/>
            <wp:docPr id="4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16"/>
                    <pic:cNvPicPr>
                      <a:picLocks noChangeAspect="1"/>
                    </pic:cNvPicPr>
                  </pic:nvPicPr>
                  <pic:blipFill>
                    <a:blip r:embed="rId73"/>
                    <a:srcRect t="1173"/>
                    <a:stretch>
                      <a:fillRect/>
                    </a:stretch>
                  </pic:blipFill>
                  <pic:spPr>
                    <a:xfrm>
                      <a:off x="0" y="0"/>
                      <a:ext cx="5269230" cy="1443990"/>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2.3 Output of </w:t>
      </w:r>
      <w:r>
        <w:rPr>
          <w:rFonts w:hint="default" w:ascii="Times New Roman" w:hAnsi="Times New Roman" w:cs="Times New Roman"/>
          <w:position w:val="-12"/>
          <w:sz w:val="22"/>
          <w:szCs w:val="22"/>
          <w:vertAlign w:val="baseline"/>
          <w:lang w:val="en-US"/>
        </w:rPr>
        <w:object>
          <v:shape id="_x0000_i1067" o:spt="75" alt="" type="#_x0000_t75" style="height:18pt;width:13pt;" o:ole="t" filled="f" o:preferrelative="t" stroked="f" coordsize="21600,21600">
            <v:path/>
            <v:fill on="f" focussize="0,0"/>
            <v:stroke on="f"/>
            <v:imagedata r:id="rId75" o:title=""/>
            <o:lock v:ext="edit" aspectratio="t"/>
            <w10:wrap type="none"/>
            <w10:anchorlock/>
          </v:shape>
          <o:OLEObject Type="Embed" ProgID="Equation.KSEE3" ShapeID="_x0000_i1067" DrawAspect="Content" ObjectID="_1468075764" r:id="rId74">
            <o:LockedField>false</o:LockedField>
          </o:OLEObject>
        </w:objec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drawing>
          <wp:inline distT="0" distB="0" distL="114300" distR="114300">
            <wp:extent cx="5273675" cy="1628140"/>
            <wp:effectExtent l="0" t="0" r="14605" b="2540"/>
            <wp:docPr id="5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17"/>
                    <pic:cNvPicPr>
                      <a:picLocks noChangeAspect="1"/>
                    </pic:cNvPicPr>
                  </pic:nvPicPr>
                  <pic:blipFill>
                    <a:blip r:embed="rId76"/>
                    <a:stretch>
                      <a:fillRect/>
                    </a:stretch>
                  </pic:blipFill>
                  <pic:spPr>
                    <a:xfrm>
                      <a:off x="0" y="0"/>
                      <a:ext cx="5273675" cy="1628140"/>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2.4 Output of </w:t>
      </w:r>
      <w:r>
        <w:rPr>
          <w:rFonts w:hint="default" w:ascii="Times New Roman" w:hAnsi="Times New Roman" w:cs="Times New Roman"/>
          <w:position w:val="-12"/>
          <w:sz w:val="22"/>
          <w:szCs w:val="22"/>
          <w:vertAlign w:val="baseline"/>
          <w:lang w:val="en-US"/>
        </w:rPr>
        <w:object>
          <v:shape id="_x0000_i1068" o:spt="75" alt="" type="#_x0000_t75" style="height:18pt;width:13pt;" o:ole="t" filled="f" o:preferrelative="t" stroked="f" coordsize="21600,21600">
            <v:path/>
            <v:fill on="f" focussize="0,0"/>
            <v:stroke on="f"/>
            <v:imagedata r:id="rId78" o:title=""/>
            <o:lock v:ext="edit" aspectratio="t"/>
            <w10:wrap type="none"/>
            <w10:anchorlock/>
          </v:shape>
          <o:OLEObject Type="Embed" ProgID="Equation.KSEE3" ShapeID="_x0000_i1068" DrawAspect="Content" ObjectID="_1468075765" r:id="rId77">
            <o:LockedField>false</o:LockedField>
          </o:OLEObject>
        </w:objec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drawing>
          <wp:inline distT="0" distB="0" distL="114300" distR="114300">
            <wp:extent cx="5268595" cy="1625600"/>
            <wp:effectExtent l="0" t="0" r="4445" b="5080"/>
            <wp:docPr id="5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18"/>
                    <pic:cNvPicPr>
                      <a:picLocks noChangeAspect="1"/>
                    </pic:cNvPicPr>
                  </pic:nvPicPr>
                  <pic:blipFill>
                    <a:blip r:embed="rId79"/>
                    <a:stretch>
                      <a:fillRect/>
                    </a:stretch>
                  </pic:blipFill>
                  <pic:spPr>
                    <a:xfrm>
                      <a:off x="0" y="0"/>
                      <a:ext cx="5268595" cy="1625600"/>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Figure 2.5 Output of acceleration of pitch motion of sprung mass</w: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drawing>
          <wp:inline distT="0" distB="0" distL="114300" distR="114300">
            <wp:extent cx="5268595" cy="1617980"/>
            <wp:effectExtent l="0" t="0" r="4445" b="12700"/>
            <wp:docPr id="5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19"/>
                    <pic:cNvPicPr>
                      <a:picLocks noChangeAspect="1"/>
                    </pic:cNvPicPr>
                  </pic:nvPicPr>
                  <pic:blipFill>
                    <a:blip r:embed="rId80"/>
                    <a:stretch>
                      <a:fillRect/>
                    </a:stretch>
                  </pic:blipFill>
                  <pic:spPr>
                    <a:xfrm>
                      <a:off x="0" y="0"/>
                      <a:ext cx="5268595" cy="1617980"/>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Figure 2.6 Output of acceleration of roll motion of sprung mass</w:t>
      </w:r>
    </w:p>
    <w:p>
      <w:pPr>
        <w:numPr>
          <w:ilvl w:val="0"/>
          <w:numId w:val="0"/>
        </w:numPr>
        <w:ind w:leftChars="0"/>
        <w:jc w:val="both"/>
        <w:rPr>
          <w:rFonts w:hint="default" w:ascii="Times New Roman" w:hAnsi="Times New Roman" w:cs="Times New Roman"/>
          <w:sz w:val="22"/>
          <w:szCs w:val="22"/>
          <w:vertAlign w:val="baseline"/>
          <w:lang w:val="en-US"/>
        </w:rPr>
      </w:pPr>
    </w:p>
    <w:p>
      <w:pPr>
        <w:numPr>
          <w:ilvl w:val="0"/>
          <w:numId w:val="0"/>
        </w:numPr>
        <w:ind w:leftChars="0"/>
        <w:jc w:val="both"/>
        <w:rPr>
          <w:rFonts w:hint="default" w:ascii="Times New Roman" w:hAnsi="Times New Roman" w:cs="Times New Roman"/>
          <w:sz w:val="22"/>
          <w:szCs w:val="22"/>
          <w:vertAlign w:val="baseline"/>
          <w:lang w:val="en-US"/>
        </w:rPr>
      </w:pPr>
      <w:r>
        <w:rPr>
          <w:rFonts w:hint="default" w:ascii="Times New Roman" w:hAnsi="Times New Roman" w:cs="Times New Roman"/>
          <w:sz w:val="24"/>
          <w:szCs w:val="24"/>
          <w:vertAlign w:val="baseline"/>
          <w:lang w:val="en-US"/>
        </w:rPr>
        <w:t>In those four plots, the amplitude of first 12.5 seconds of the responses is lower than last 12.5 seconds of the responses.</w:t>
      </w:r>
    </w:p>
    <w:p>
      <w:pPr>
        <w:numPr>
          <w:ilvl w:val="0"/>
          <w:numId w:val="0"/>
        </w:numPr>
        <w:ind w:leftChars="0"/>
        <w:jc w:val="center"/>
        <w:rPr>
          <w:rFonts w:hint="default" w:ascii="Times New Roman" w:hAnsi="Times New Roman" w:cs="Times New Roman"/>
          <w:sz w:val="22"/>
          <w:szCs w:val="22"/>
          <w:vertAlign w:val="baseline"/>
          <w:lang w:val="en-US"/>
        </w:rPr>
      </w:pPr>
    </w:p>
    <w:p>
      <w:pPr>
        <w:numPr>
          <w:ilvl w:val="1"/>
          <w:numId w:val="1"/>
        </w:numPr>
        <w:ind w:left="0" w:leftChars="0" w:firstLine="0" w:firstLineChars="0"/>
        <w:jc w:val="both"/>
        <w:rPr>
          <w:rFonts w:hint="default" w:ascii="Times New Roman" w:hAnsi="Times New Roman" w:cs="Times New Roman"/>
          <w:b/>
          <w:bCs/>
          <w:sz w:val="24"/>
          <w:szCs w:val="24"/>
          <w:vertAlign w:val="baseline"/>
          <w:lang w:val="en-US"/>
        </w:rPr>
      </w:pPr>
      <w:r>
        <w:rPr>
          <w:rFonts w:hint="default" w:ascii="Times New Roman" w:hAnsi="Times New Roman" w:cs="Times New Roman"/>
          <w:b/>
          <w:bCs/>
          <w:sz w:val="24"/>
          <w:szCs w:val="24"/>
          <w:vertAlign w:val="baseline"/>
          <w:lang w:val="en-US"/>
        </w:rPr>
        <w:t>Influence of different speed on choosing optimum and c</w:t>
      </w:r>
      <w:r>
        <w:rPr>
          <w:rFonts w:hint="default" w:ascii="Times New Roman" w:hAnsi="Times New Roman" w:cs="Times New Roman"/>
          <w:b/>
          <w:bCs/>
          <w:sz w:val="24"/>
          <w:szCs w:val="24"/>
          <w:vertAlign w:val="subscript"/>
          <w:lang w:val="en-US"/>
        </w:rPr>
        <w:t>b</w:t>
      </w:r>
    </w:p>
    <w:p>
      <w:pPr>
        <w:numPr>
          <w:numId w:val="0"/>
        </w:numPr>
        <w:ind w:leftChars="0"/>
        <w:jc w:val="both"/>
        <w:rPr>
          <w:rFonts w:hint="default" w:ascii="Times New Roman" w:hAnsi="Times New Roman" w:cs="Times New Roman"/>
          <w:sz w:val="24"/>
          <w:szCs w:val="24"/>
          <w:vertAlign w:val="baseline"/>
          <w:lang w:val="en-US"/>
        </w:rPr>
      </w:pPr>
    </w:p>
    <w:p>
      <w:pPr>
        <w:numPr>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this chapter, four different values of the speed is tested and at the same time varying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The values of RMS of </w:t>
      </w:r>
      <w:r>
        <w:rPr>
          <w:rFonts w:hint="default" w:ascii="Times New Roman" w:hAnsi="Times New Roman" w:cs="Times New Roman"/>
          <w:position w:val="-12"/>
          <w:sz w:val="24"/>
          <w:szCs w:val="24"/>
          <w:vertAlign w:val="baseline"/>
          <w:lang w:val="en-US"/>
        </w:rPr>
        <w:object>
          <v:shape id="_x0000_i1059" o:spt="75" alt="" type="#_x0000_t75" style="height:18pt;width:13pt;" o:ole="t" filled="f" o:preferrelative="t" stroked="f" coordsize="21600,21600">
            <v:path/>
            <v:fill on="f" focussize="0,0"/>
            <v:stroke on="f"/>
            <v:imagedata r:id="rId60" o:title=""/>
            <o:lock v:ext="edit" aspectratio="t"/>
            <w10:wrap type="none"/>
            <w10:anchorlock/>
          </v:shape>
          <o:OLEObject Type="Embed" ProgID="Equation.KSEE3" ShapeID="_x0000_i1059" DrawAspect="Content" ObjectID="_1468075766" r:id="rId81">
            <o:LockedField>false</o:LockedField>
          </o:OLEObject>
        </w:object>
      </w:r>
      <w:r>
        <w:rPr>
          <w:rFonts w:hint="default" w:ascii="Times New Roman" w:hAnsi="Times New Roman" w:cs="Times New Roman"/>
          <w:sz w:val="24"/>
          <w:szCs w:val="24"/>
          <w:vertAlign w:val="baseline"/>
          <w:lang w:val="en-US"/>
        </w:rPr>
        <w:t xml:space="preserve"> in each different values of speed and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is shown in Figure 2.1. </w:t>
      </w:r>
    </w:p>
    <w:p>
      <w:pPr>
        <w:numPr>
          <w:numId w:val="0"/>
        </w:numPr>
        <w:ind w:leftChars="0"/>
        <w:jc w:val="center"/>
      </w:pPr>
      <w:r>
        <w:drawing>
          <wp:inline distT="0" distB="0" distL="114300" distR="114300">
            <wp:extent cx="3331210" cy="2498725"/>
            <wp:effectExtent l="0" t="0" r="0" b="0"/>
            <wp:docPr id="4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11"/>
                    <pic:cNvPicPr>
                      <a:picLocks noChangeAspect="1"/>
                    </pic:cNvPicPr>
                  </pic:nvPicPr>
                  <pic:blipFill>
                    <a:blip r:embed="rId82"/>
                    <a:stretch>
                      <a:fillRect/>
                    </a:stretch>
                  </pic:blipFill>
                  <pic:spPr>
                    <a:xfrm>
                      <a:off x="0" y="0"/>
                      <a:ext cx="3331210" cy="2498725"/>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2.7 RMS of </w:t>
      </w:r>
      <w:r>
        <w:rPr>
          <w:rFonts w:hint="default" w:ascii="Times New Roman" w:hAnsi="Times New Roman" w:cs="Times New Roman"/>
          <w:position w:val="-12"/>
          <w:sz w:val="22"/>
          <w:szCs w:val="22"/>
          <w:vertAlign w:val="baseline"/>
          <w:lang w:val="en-US"/>
        </w:rPr>
        <w:object>
          <v:shape id="_x0000_i1060" o:spt="75" alt="" type="#_x0000_t75" style="height:18pt;width:13pt;" o:ole="t" filled="f" o:preferrelative="t" stroked="f" coordsize="21600,21600">
            <v:path/>
            <v:fill on="f" focussize="0,0"/>
            <v:stroke on="f"/>
            <v:imagedata r:id="rId84" o:title=""/>
            <o:lock v:ext="edit" aspectratio="t"/>
            <w10:wrap type="none"/>
            <w10:anchorlock/>
          </v:shape>
          <o:OLEObject Type="Embed" ProgID="Equation.KSEE3" ShapeID="_x0000_i1060" DrawAspect="Content" ObjectID="_1468075767" r:id="rId83">
            <o:LockedField>false</o:LockedField>
          </o:OLEObject>
        </w:object>
      </w:r>
      <w:r>
        <w:rPr>
          <w:rFonts w:hint="default" w:ascii="Times New Roman" w:hAnsi="Times New Roman" w:cs="Times New Roman"/>
          <w:sz w:val="22"/>
          <w:szCs w:val="22"/>
          <w:vertAlign w:val="baseline"/>
          <w:lang w:val="en-US"/>
        </w:rPr>
        <w:t xml:space="preserve"> varying speed and c</w:t>
      </w:r>
      <w:r>
        <w:rPr>
          <w:rFonts w:hint="default" w:ascii="Times New Roman" w:hAnsi="Times New Roman" w:cs="Times New Roman"/>
          <w:sz w:val="22"/>
          <w:szCs w:val="22"/>
          <w:vertAlign w:val="subscript"/>
          <w:lang w:val="en-US"/>
        </w:rPr>
        <w:t>b</w: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this figure there are approximately four curves, corresponding to four different speeds: V=30 km/h, V=45 km/h, V=60 km/h, V=90 km/h. We can find that no matter what the speed is, the lowest value of RMS all at the same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=250. Changing the speed does not influence the optimum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w:t>
      </w:r>
    </w:p>
    <w:p>
      <w:pPr>
        <w:numPr>
          <w:ilvl w:val="0"/>
          <w:numId w:val="0"/>
        </w:numPr>
        <w:ind w:leftChars="0"/>
        <w:jc w:val="both"/>
        <w:rPr>
          <w:rFonts w:hint="default" w:ascii="Times New Roman" w:hAnsi="Times New Roman" w:cs="Times New Roman"/>
          <w:sz w:val="28"/>
          <w:szCs w:val="28"/>
          <w:vertAlign w:val="baseline"/>
          <w:lang w:val="en-US"/>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ind w:leftChars="0"/>
        <w:jc w:val="both"/>
        <w:rPr>
          <w:rFonts w:hint="default" w:ascii="Times New Roman" w:hAnsi="Times New Roman" w:cs="Times New Roman"/>
          <w:b/>
          <w:bCs/>
          <w:sz w:val="28"/>
          <w:szCs w:val="28"/>
          <w:vertAlign w:val="baseline"/>
          <w:lang w:val="en-US" w:eastAsia="zh-CN"/>
        </w:rPr>
      </w:pPr>
      <w:r>
        <w:rPr>
          <w:rFonts w:hint="default" w:ascii="Times New Roman" w:hAnsi="Times New Roman" w:cs="Times New Roman"/>
          <w:b/>
          <w:bCs/>
          <w:sz w:val="28"/>
          <w:szCs w:val="28"/>
          <w:vertAlign w:val="baseline"/>
          <w:lang w:val="en-US" w:eastAsia="zh-CN"/>
        </w:rPr>
        <w:t>Comparison Between Sinusoidal and Random Road Profile</w:t>
      </w:r>
    </w:p>
    <w:p>
      <w:pPr>
        <w:numPr>
          <w:ilvl w:val="0"/>
          <w:numId w:val="0"/>
        </w:numPr>
        <w:ind w:leftChars="0"/>
        <w:jc w:val="both"/>
        <w:rPr>
          <w:rFonts w:hint="default" w:ascii="Times New Roman" w:hAnsi="Times New Roman" w:cs="Times New Roman"/>
          <w:sz w:val="28"/>
          <w:szCs w:val="28"/>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In this chapter, the road excitation is changed to see if the optimum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is affected or not. The results of RMS values of </w:t>
      </w:r>
      <w:r>
        <w:rPr>
          <w:rFonts w:hint="default" w:ascii="Times New Roman" w:hAnsi="Times New Roman" w:cs="Times New Roman"/>
          <w:position w:val="-12"/>
          <w:sz w:val="24"/>
          <w:szCs w:val="24"/>
          <w:vertAlign w:val="baseline"/>
          <w:lang w:val="en-US"/>
        </w:rPr>
        <w:object>
          <v:shape id="_x0000_i1071" o:spt="75" type="#_x0000_t75" style="height:18pt;width:13pt;" o:ole="t" filled="f" o:preferrelative="t" stroked="f" coordsize="21600,21600">
            <v:fill on="f" focussize="0,0"/>
            <v:stroke on="f"/>
            <v:imagedata r:id="rId86" o:title=""/>
            <o:lock v:ext="edit" aspectratio="t"/>
            <w10:wrap type="none"/>
            <w10:anchorlock/>
          </v:shape>
          <o:OLEObject Type="Embed" ProgID="Equation.KSEE3" ShapeID="_x0000_i1071" DrawAspect="Content" ObjectID="_1468075768" r:id="rId85">
            <o:LockedField>false</o:LockedField>
          </o:OLEObject>
        </w:object>
      </w:r>
      <w:r>
        <w:rPr>
          <w:rFonts w:hint="default" w:ascii="Times New Roman" w:hAnsi="Times New Roman" w:cs="Times New Roman"/>
          <w:sz w:val="24"/>
          <w:szCs w:val="24"/>
          <w:vertAlign w:val="baseline"/>
          <w:lang w:val="en-US"/>
        </w:rPr>
        <w:t xml:space="preserve"> varying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from 50 to 1000, at the distance of 20, is shown in Figure 3.1. The results are obtained from sinusoidal and random road profile respectively. </w:t>
      </w:r>
    </w:p>
    <w:p>
      <w:pPr>
        <w:numPr>
          <w:ilvl w:val="0"/>
          <w:numId w:val="0"/>
        </w:numPr>
        <w:ind w:leftChars="0"/>
        <w:jc w:val="center"/>
      </w:pPr>
      <w:r>
        <w:drawing>
          <wp:inline distT="0" distB="0" distL="114300" distR="114300">
            <wp:extent cx="2751455" cy="2063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7"/>
                    <a:stretch>
                      <a:fillRect/>
                    </a:stretch>
                  </pic:blipFill>
                  <pic:spPr>
                    <a:xfrm>
                      <a:off x="0" y="0"/>
                      <a:ext cx="2751455" cy="2063750"/>
                    </a:xfrm>
                    <a:prstGeom prst="rect">
                      <a:avLst/>
                    </a:prstGeom>
                    <a:noFill/>
                    <a:ln>
                      <a:noFill/>
                    </a:ln>
                  </pic:spPr>
                </pic:pic>
              </a:graphicData>
            </a:graphic>
          </wp:inline>
        </w:drawing>
      </w:r>
    </w:p>
    <w:p>
      <w:pPr>
        <w:numPr>
          <w:ilvl w:val="0"/>
          <w:numId w:val="0"/>
        </w:numPr>
        <w:ind w:leftChars="0"/>
        <w:jc w:val="center"/>
        <w:rPr>
          <w:rFonts w:hint="default" w:ascii="Times New Roman" w:hAnsi="Times New Roman" w:cs="Times New Roman"/>
          <w:sz w:val="22"/>
          <w:szCs w:val="22"/>
          <w:vertAlign w:val="baseline"/>
          <w:lang w:val="en-US"/>
        </w:rPr>
      </w:pPr>
      <w:r>
        <w:rPr>
          <w:rFonts w:hint="default" w:ascii="Times New Roman" w:hAnsi="Times New Roman" w:cs="Times New Roman"/>
          <w:sz w:val="22"/>
          <w:szCs w:val="22"/>
          <w:vertAlign w:val="baseline"/>
          <w:lang w:val="en-US"/>
        </w:rPr>
        <w:t xml:space="preserve">Figure 3.1 RMS of </w:t>
      </w:r>
      <w:r>
        <w:rPr>
          <w:rFonts w:hint="default" w:ascii="Times New Roman" w:hAnsi="Times New Roman" w:cs="Times New Roman"/>
          <w:position w:val="-12"/>
          <w:sz w:val="22"/>
          <w:szCs w:val="22"/>
          <w:vertAlign w:val="baseline"/>
          <w:lang w:val="en-US"/>
        </w:rPr>
        <w:object>
          <v:shape id="_x0000_i1072" o:spt="75" alt="" type="#_x0000_t75" style="height:18pt;width:13pt;" o:ole="t" filled="f" o:preferrelative="t" stroked="f" coordsize="21600,21600">
            <v:path/>
            <v:fill on="f" focussize="0,0"/>
            <v:stroke on="f"/>
            <v:imagedata r:id="rId89" o:title=""/>
            <o:lock v:ext="edit" aspectratio="t"/>
            <w10:wrap type="none"/>
            <w10:anchorlock/>
          </v:shape>
          <o:OLEObject Type="Embed" ProgID="Equation.KSEE3" ShapeID="_x0000_i1072" DrawAspect="Content" ObjectID="_1468075769" r:id="rId88">
            <o:LockedField>false</o:LockedField>
          </o:OLEObject>
        </w:object>
      </w:r>
      <w:r>
        <w:rPr>
          <w:rFonts w:hint="default" w:ascii="Times New Roman" w:hAnsi="Times New Roman" w:cs="Times New Roman"/>
          <w:sz w:val="22"/>
          <w:szCs w:val="22"/>
          <w:vertAlign w:val="baseline"/>
          <w:lang w:val="en-US"/>
        </w:rPr>
        <w:t xml:space="preserve"> varying c</w:t>
      </w:r>
      <w:r>
        <w:rPr>
          <w:rFonts w:hint="default" w:ascii="Times New Roman" w:hAnsi="Times New Roman" w:cs="Times New Roman"/>
          <w:sz w:val="22"/>
          <w:szCs w:val="22"/>
          <w:vertAlign w:val="subscript"/>
          <w:lang w:val="en-US"/>
        </w:rPr>
        <w:t>b</w:t>
      </w:r>
      <w:r>
        <w:rPr>
          <w:rFonts w:hint="default" w:ascii="Times New Roman" w:hAnsi="Times New Roman" w:cs="Times New Roman"/>
          <w:sz w:val="22"/>
          <w:szCs w:val="22"/>
          <w:vertAlign w:val="baseline"/>
          <w:lang w:val="en-US"/>
        </w:rPr>
        <w:t xml:space="preserve"> in sinusoidal and random road profile</w:t>
      </w:r>
    </w:p>
    <w:p>
      <w:pPr>
        <w:numPr>
          <w:ilvl w:val="0"/>
          <w:numId w:val="0"/>
        </w:numPr>
        <w:ind w:leftChars="0"/>
        <w:jc w:val="center"/>
        <w:rPr>
          <w:rFonts w:hint="default" w:ascii="Times New Roman" w:hAnsi="Times New Roman" w:cs="Times New Roman"/>
          <w:sz w:val="22"/>
          <w:szCs w:val="22"/>
          <w:vertAlign w:val="baseline"/>
          <w:lang w:val="en-US"/>
        </w:rPr>
      </w:pPr>
    </w:p>
    <w:p>
      <w:pPr>
        <w:numPr>
          <w:ilvl w:val="0"/>
          <w:numId w:val="0"/>
        </w:numPr>
        <w:ind w:leftChars="0"/>
        <w:jc w:val="both"/>
        <w:rPr>
          <w:rFonts w:hint="default" w:ascii="Times New Roman" w:hAnsi="Times New Roman" w:cs="Times New Roman"/>
          <w:sz w:val="24"/>
          <w:szCs w:val="24"/>
          <w:vertAlign w:val="baseline"/>
          <w:lang w:val="en-US"/>
        </w:rPr>
      </w:pPr>
      <w:r>
        <w:rPr>
          <w:rFonts w:hint="default" w:ascii="Times New Roman" w:hAnsi="Times New Roman" w:cs="Times New Roman"/>
          <w:sz w:val="24"/>
          <w:szCs w:val="24"/>
          <w:vertAlign w:val="baseline"/>
          <w:lang w:val="en-US"/>
        </w:rPr>
        <w:t>From the figure, it is clear that different road profile does not influence the optimum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So the same optimum value of c</w:t>
      </w:r>
      <w:r>
        <w:rPr>
          <w:rFonts w:hint="default" w:ascii="Times New Roman" w:hAnsi="Times New Roman" w:cs="Times New Roman"/>
          <w:sz w:val="24"/>
          <w:szCs w:val="24"/>
          <w:vertAlign w:val="subscript"/>
          <w:lang w:val="en-US"/>
        </w:rPr>
        <w:t>b</w:t>
      </w:r>
      <w:r>
        <w:rPr>
          <w:rFonts w:hint="default" w:ascii="Times New Roman" w:hAnsi="Times New Roman" w:cs="Times New Roman"/>
          <w:sz w:val="24"/>
          <w:szCs w:val="24"/>
          <w:vertAlign w:val="baseline"/>
          <w:lang w:val="en-US"/>
        </w:rPr>
        <w:t xml:space="preserve"> can be applied to the cases of different road profiles.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90365"/>
    <w:multiLevelType w:val="multilevel"/>
    <w:tmpl w:val="F2390365"/>
    <w:lvl w:ilvl="0" w:tentative="0">
      <w:start w:val="1"/>
      <w:numFmt w:val="decimal"/>
      <w:suff w:val="space"/>
      <w:lvlText w:val="%1."/>
      <w:lvlJc w:val="left"/>
      <w:rPr>
        <w:rFonts w:hint="default"/>
        <w:sz w:val="28"/>
        <w:szCs w:val="28"/>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E43B8"/>
    <w:rsid w:val="17DE43B8"/>
    <w:rsid w:val="18AC34B9"/>
    <w:rsid w:val="2D9C3200"/>
    <w:rsid w:val="404A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2" Type="http://schemas.openxmlformats.org/officeDocument/2006/relationships/fontTable" Target="fontTable.xml"/><Relationship Id="rId91" Type="http://schemas.openxmlformats.org/officeDocument/2006/relationships/numbering" Target="numbering.xml"/><Relationship Id="rId90" Type="http://schemas.openxmlformats.org/officeDocument/2006/relationships/customXml" Target="../customXml/item1.xml"/><Relationship Id="rId9" Type="http://schemas.openxmlformats.org/officeDocument/2006/relationships/image" Target="media/image3.wmf"/><Relationship Id="rId89" Type="http://schemas.openxmlformats.org/officeDocument/2006/relationships/image" Target="media/image41.wmf"/><Relationship Id="rId88" Type="http://schemas.openxmlformats.org/officeDocument/2006/relationships/oleObject" Target="embeddings/oleObject45.bin"/><Relationship Id="rId87" Type="http://schemas.openxmlformats.org/officeDocument/2006/relationships/image" Target="media/image40.emf"/><Relationship Id="rId86" Type="http://schemas.openxmlformats.org/officeDocument/2006/relationships/image" Target="media/image39.wmf"/><Relationship Id="rId85" Type="http://schemas.openxmlformats.org/officeDocument/2006/relationships/oleObject" Target="embeddings/oleObject44.bin"/><Relationship Id="rId84" Type="http://schemas.openxmlformats.org/officeDocument/2006/relationships/image" Target="media/image38.wmf"/><Relationship Id="rId83" Type="http://schemas.openxmlformats.org/officeDocument/2006/relationships/oleObject" Target="embeddings/oleObject43.bin"/><Relationship Id="rId82" Type="http://schemas.openxmlformats.org/officeDocument/2006/relationships/image" Target="media/image37.emf"/><Relationship Id="rId81" Type="http://schemas.openxmlformats.org/officeDocument/2006/relationships/oleObject" Target="embeddings/oleObject42.bin"/><Relationship Id="rId80" Type="http://schemas.openxmlformats.org/officeDocument/2006/relationships/image" Target="media/image36.png"/><Relationship Id="rId8" Type="http://schemas.openxmlformats.org/officeDocument/2006/relationships/oleObject" Target="embeddings/oleObject3.bin"/><Relationship Id="rId79" Type="http://schemas.openxmlformats.org/officeDocument/2006/relationships/image" Target="media/image35.png"/><Relationship Id="rId78" Type="http://schemas.openxmlformats.org/officeDocument/2006/relationships/image" Target="media/image34.wmf"/><Relationship Id="rId77" Type="http://schemas.openxmlformats.org/officeDocument/2006/relationships/oleObject" Target="embeddings/oleObject41.bin"/><Relationship Id="rId76" Type="http://schemas.openxmlformats.org/officeDocument/2006/relationships/image" Target="media/image33.png"/><Relationship Id="rId75" Type="http://schemas.openxmlformats.org/officeDocument/2006/relationships/image" Target="media/image32.wmf"/><Relationship Id="rId74" Type="http://schemas.openxmlformats.org/officeDocument/2006/relationships/oleObject" Target="embeddings/oleObject40.bin"/><Relationship Id="rId73" Type="http://schemas.openxmlformats.org/officeDocument/2006/relationships/image" Target="media/image31.png"/><Relationship Id="rId72" Type="http://schemas.openxmlformats.org/officeDocument/2006/relationships/image" Target="media/image30.emf"/><Relationship Id="rId71" Type="http://schemas.openxmlformats.org/officeDocument/2006/relationships/image" Target="media/image29.png"/><Relationship Id="rId70" Type="http://schemas.openxmlformats.org/officeDocument/2006/relationships/image" Target="media/image28.wmf"/><Relationship Id="rId7" Type="http://schemas.openxmlformats.org/officeDocument/2006/relationships/image" Target="media/image2.wmf"/><Relationship Id="rId69" Type="http://schemas.openxmlformats.org/officeDocument/2006/relationships/oleObject" Target="embeddings/oleObject39.bin"/><Relationship Id="rId68" Type="http://schemas.openxmlformats.org/officeDocument/2006/relationships/image" Target="media/image27.wmf"/><Relationship Id="rId67" Type="http://schemas.openxmlformats.org/officeDocument/2006/relationships/oleObject" Target="embeddings/oleObject38.bin"/><Relationship Id="rId66" Type="http://schemas.openxmlformats.org/officeDocument/2006/relationships/image" Target="media/image26.wmf"/><Relationship Id="rId65" Type="http://schemas.openxmlformats.org/officeDocument/2006/relationships/oleObject" Target="embeddings/oleObject37.bin"/><Relationship Id="rId64" Type="http://schemas.openxmlformats.org/officeDocument/2006/relationships/image" Target="media/image25.wmf"/><Relationship Id="rId63" Type="http://schemas.openxmlformats.org/officeDocument/2006/relationships/oleObject" Target="embeddings/oleObject36.bin"/><Relationship Id="rId62" Type="http://schemas.openxmlformats.org/officeDocument/2006/relationships/image" Target="media/image24.emf"/><Relationship Id="rId61" Type="http://schemas.openxmlformats.org/officeDocument/2006/relationships/oleObject" Target="embeddings/oleObject35.bin"/><Relationship Id="rId60" Type="http://schemas.openxmlformats.org/officeDocument/2006/relationships/image" Target="media/image23.wmf"/><Relationship Id="rId6" Type="http://schemas.openxmlformats.org/officeDocument/2006/relationships/oleObject" Target="embeddings/oleObject2.bin"/><Relationship Id="rId59" Type="http://schemas.openxmlformats.org/officeDocument/2006/relationships/oleObject" Target="embeddings/oleObject34.bin"/><Relationship Id="rId58" Type="http://schemas.openxmlformats.org/officeDocument/2006/relationships/image" Target="media/image22.png"/><Relationship Id="rId57" Type="http://schemas.openxmlformats.org/officeDocument/2006/relationships/image" Target="media/image21.png"/><Relationship Id="rId56" Type="http://schemas.openxmlformats.org/officeDocument/2006/relationships/image" Target="media/image20.png"/><Relationship Id="rId55" Type="http://schemas.openxmlformats.org/officeDocument/2006/relationships/image" Target="media/image19.png"/><Relationship Id="rId54" Type="http://schemas.openxmlformats.org/officeDocument/2006/relationships/image" Target="media/image18.wmf"/><Relationship Id="rId53" Type="http://schemas.openxmlformats.org/officeDocument/2006/relationships/oleObject" Target="embeddings/oleObject33.bin"/><Relationship Id="rId52" Type="http://schemas.openxmlformats.org/officeDocument/2006/relationships/image" Target="media/image17.wmf"/><Relationship Id="rId51" Type="http://schemas.openxmlformats.org/officeDocument/2006/relationships/oleObject" Target="embeddings/oleObject32.bin"/><Relationship Id="rId50" Type="http://schemas.openxmlformats.org/officeDocument/2006/relationships/oleObject" Target="embeddings/oleObject31.bin"/><Relationship Id="rId5" Type="http://schemas.openxmlformats.org/officeDocument/2006/relationships/image" Target="media/image1.wmf"/><Relationship Id="rId49" Type="http://schemas.openxmlformats.org/officeDocument/2006/relationships/oleObject" Target="embeddings/oleObject30.bin"/><Relationship Id="rId48" Type="http://schemas.openxmlformats.org/officeDocument/2006/relationships/oleObject" Target="embeddings/oleObject29.bin"/><Relationship Id="rId47" Type="http://schemas.openxmlformats.org/officeDocument/2006/relationships/oleObject" Target="embeddings/oleObject28.bin"/><Relationship Id="rId46" Type="http://schemas.openxmlformats.org/officeDocument/2006/relationships/image" Target="media/image16.emf"/><Relationship Id="rId45" Type="http://schemas.openxmlformats.org/officeDocument/2006/relationships/oleObject" Target="embeddings/oleObject27.bin"/><Relationship Id="rId44" Type="http://schemas.openxmlformats.org/officeDocument/2006/relationships/image" Target="media/image15.wmf"/><Relationship Id="rId43" Type="http://schemas.openxmlformats.org/officeDocument/2006/relationships/oleObject" Target="embeddings/oleObject26.bin"/><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oleObject" Target="embeddings/oleObject22.bin"/><Relationship Id="rId37" Type="http://schemas.openxmlformats.org/officeDocument/2006/relationships/oleObject" Target="embeddings/oleObject21.bin"/><Relationship Id="rId36" Type="http://schemas.openxmlformats.org/officeDocument/2006/relationships/oleObject" Target="embeddings/oleObject20.bin"/><Relationship Id="rId35" Type="http://schemas.openxmlformats.org/officeDocument/2006/relationships/oleObject" Target="embeddings/oleObject19.bin"/><Relationship Id="rId34" Type="http://schemas.openxmlformats.org/officeDocument/2006/relationships/oleObject" Target="embeddings/oleObject18.bin"/><Relationship Id="rId33" Type="http://schemas.openxmlformats.org/officeDocument/2006/relationships/image" Target="media/image13.wmf"/><Relationship Id="rId32" Type="http://schemas.openxmlformats.org/officeDocument/2006/relationships/oleObject" Target="embeddings/oleObject17.bin"/><Relationship Id="rId31" Type="http://schemas.openxmlformats.org/officeDocument/2006/relationships/image" Target="media/image12.wmf"/><Relationship Id="rId30" Type="http://schemas.openxmlformats.org/officeDocument/2006/relationships/oleObject" Target="embeddings/oleObject16.bin"/><Relationship Id="rId3" Type="http://schemas.openxmlformats.org/officeDocument/2006/relationships/theme" Target="theme/theme1.xml"/><Relationship Id="rId29" Type="http://schemas.openxmlformats.org/officeDocument/2006/relationships/image" Target="media/image11.emf"/><Relationship Id="rId28" Type="http://schemas.openxmlformats.org/officeDocument/2006/relationships/image" Target="media/image10.wmf"/><Relationship Id="rId27" Type="http://schemas.openxmlformats.org/officeDocument/2006/relationships/oleObject" Target="embeddings/oleObject15.bin"/><Relationship Id="rId26" Type="http://schemas.openxmlformats.org/officeDocument/2006/relationships/oleObject" Target="embeddings/oleObject14.bin"/><Relationship Id="rId25" Type="http://schemas.openxmlformats.org/officeDocument/2006/relationships/oleObject" Target="embeddings/oleObject13.bin"/><Relationship Id="rId24" Type="http://schemas.openxmlformats.org/officeDocument/2006/relationships/image" Target="media/image9.wmf"/><Relationship Id="rId23" Type="http://schemas.openxmlformats.org/officeDocument/2006/relationships/oleObject" Target="embeddings/oleObject12.bin"/><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Office_11.2.0.10307_F1E327BC-269C-435d-A152-05C5408002CA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2022-01-26T15:44:00Z</dcterms:created>
  <dc:creator>cjmfy</dc:creator>
  <cp:lastModifiedBy>cjmfy</cp:lastModifiedBy>
  <dcterms:modified xsi:type="dcterms:W3CDTF">2022-01-28T01:09:24Z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1033-11.2.0.10307</vt:lpwstr>
  </property>
  <property fmtid="{D5CDD505-2E9C-101B-9397-08002B2CF9AE}" pid="3" name="ICV">
    <vt:lpwstr>00ADA6EAD573405AB4500AF2AB261D13</vt:lpwstr>
  </property>
</Properties>
</file>